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6B" w:rsidRPr="00422570" w:rsidRDefault="0029506B" w:rsidP="0029506B">
      <w:pPr>
        <w:pStyle w:val="2"/>
        <w:jc w:val="right"/>
        <w:rPr>
          <w:rFonts w:ascii="Calibri" w:hAnsi="Calibri"/>
          <w:b/>
          <w:i w:val="0"/>
          <w:color w:val="733D15"/>
          <w:sz w:val="48"/>
          <w:szCs w:val="48"/>
        </w:rPr>
      </w:pPr>
      <w:r w:rsidRPr="00422570">
        <w:rPr>
          <w:noProof/>
          <w:color w:val="733D15"/>
        </w:rPr>
        <w:drawing>
          <wp:anchor distT="0" distB="0" distL="114300" distR="114300" simplePos="0" relativeHeight="251663360" behindDoc="0" locked="0" layoutInCell="1" allowOverlap="1">
            <wp:simplePos x="0" y="0"/>
            <wp:positionH relativeFrom="column">
              <wp:posOffset>0</wp:posOffset>
            </wp:positionH>
            <wp:positionV relativeFrom="paragraph">
              <wp:posOffset>-36195</wp:posOffset>
            </wp:positionV>
            <wp:extent cx="745490" cy="649605"/>
            <wp:effectExtent l="19050" t="0" r="0" b="0"/>
            <wp:wrapNone/>
            <wp:docPr id="5" name="Рисунок 5" descr="Витеб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тебск"/>
                    <pic:cNvPicPr>
                      <a:picLocks noChangeAspect="1" noChangeArrowheads="1"/>
                    </pic:cNvPicPr>
                  </pic:nvPicPr>
                  <pic:blipFill>
                    <a:blip r:embed="rId5"/>
                    <a:srcRect/>
                    <a:stretch>
                      <a:fillRect/>
                    </a:stretch>
                  </pic:blipFill>
                  <pic:spPr bwMode="auto">
                    <a:xfrm>
                      <a:off x="0" y="0"/>
                      <a:ext cx="745490" cy="649605"/>
                    </a:xfrm>
                    <a:prstGeom prst="rect">
                      <a:avLst/>
                    </a:prstGeom>
                    <a:noFill/>
                    <a:ln w="9525">
                      <a:noFill/>
                      <a:miter lim="800000"/>
                      <a:headEnd/>
                      <a:tailEnd/>
                    </a:ln>
                  </pic:spPr>
                </pic:pic>
              </a:graphicData>
            </a:graphic>
          </wp:anchor>
        </w:drawing>
      </w:r>
      <w:r w:rsidRPr="00422570">
        <w:rPr>
          <w:rFonts w:ascii="Calibri" w:hAnsi="Calibri"/>
          <w:b/>
          <w:i w:val="0"/>
          <w:color w:val="733D15"/>
          <w:sz w:val="48"/>
          <w:szCs w:val="48"/>
        </w:rPr>
        <w:t>Витебск древний и современный</w:t>
      </w:r>
    </w:p>
    <w:p w:rsidR="0029506B" w:rsidRPr="005A23B2" w:rsidRDefault="0029506B" w:rsidP="0029506B">
      <w:pPr>
        <w:pStyle w:val="2"/>
        <w:jc w:val="right"/>
        <w:rPr>
          <w:rFonts w:ascii="Calibri" w:hAnsi="Calibri" w:cs="Arial"/>
          <w:i w:val="0"/>
          <w:sz w:val="44"/>
          <w:szCs w:val="4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67"/>
      </w:tblGrid>
      <w:tr w:rsidR="0029506B" w:rsidRPr="006E3C02" w:rsidTr="000C19B1">
        <w:trPr>
          <w:trHeight w:val="2156"/>
        </w:trPr>
        <w:tc>
          <w:tcPr>
            <w:tcW w:w="6567" w:type="dxa"/>
          </w:tcPr>
          <w:p w:rsidR="0029506B" w:rsidRPr="006E3C02" w:rsidRDefault="0029506B" w:rsidP="000C19B1">
            <w:pPr>
              <w:spacing w:after="0" w:line="240" w:lineRule="auto"/>
              <w:jc w:val="both"/>
              <w:rPr>
                <w:rFonts w:cs="Arial"/>
                <w:bCs/>
              </w:rPr>
            </w:pPr>
            <w:r>
              <w:rPr>
                <w:i/>
                <w:noProof/>
              </w:rPr>
              <w:drawing>
                <wp:anchor distT="0" distB="0" distL="114300" distR="114300" simplePos="0" relativeHeight="251660288" behindDoc="0" locked="0" layoutInCell="1" allowOverlap="1">
                  <wp:simplePos x="0" y="0"/>
                  <wp:positionH relativeFrom="column">
                    <wp:posOffset>4271010</wp:posOffset>
                  </wp:positionH>
                  <wp:positionV relativeFrom="paragraph">
                    <wp:posOffset>62230</wp:posOffset>
                  </wp:positionV>
                  <wp:extent cx="1714500" cy="117157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20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sidRPr="006E3C02">
              <w:rPr>
                <w:rFonts w:cs="Arial"/>
                <w:bCs/>
                <w:lang w:val="be-BY"/>
              </w:rPr>
              <w:t>По преданию, Витебск был основан княгиней Ольгой более тысячи лет назад. О богатой истории города напоминают Благовещенская церковь двенадцатого века, величественный Успенский собор, ратуша, бывший губернаторский дворец, памятник героям войны 1812 года, старинная жилая застройка. На Покровской улице сохранился дом, где прошли детские и юношеские годы великого художника Марка Шагала, в арт-центре представлены его оригинальные работы. Современный Витебск – это в первую очередь Летний амфитеатр международного фестиваля искусств "Славянский базар". Недалеко от Витебска восстановлена усадьба Здравнёво, где жил и работал известный русский живописец Илья Репин</w:t>
            </w:r>
            <w:r w:rsidRPr="006E3C02">
              <w:rPr>
                <w:rFonts w:cs="Arial"/>
                <w:bCs/>
              </w:rPr>
              <w:t>.</w:t>
            </w:r>
          </w:p>
        </w:tc>
      </w:tr>
    </w:tbl>
    <w:p w:rsidR="0029506B" w:rsidRPr="006E3C02" w:rsidRDefault="0029506B" w:rsidP="0029506B">
      <w:pPr>
        <w:spacing w:after="0"/>
        <w:ind w:right="-6"/>
        <w:jc w:val="both"/>
        <w:rPr>
          <w:i/>
        </w:rPr>
      </w:pPr>
      <w:r w:rsidRPr="006E3C02">
        <w:rPr>
          <w:rFonts w:cs="Arial"/>
          <w:i/>
        </w:rPr>
        <w:tab/>
        <w:t xml:space="preserve">   </w:t>
      </w:r>
    </w:p>
    <w:tbl>
      <w:tblPr>
        <w:tblStyle w:val="1"/>
        <w:tblpPr w:leftFromText="180" w:rightFromText="180" w:vertAnchor="text" w:horzAnchor="margin" w:tblpXSpec="right" w:tblpY="8"/>
        <w:tblW w:w="9404" w:type="dxa"/>
        <w:tblLayout w:type="fixed"/>
        <w:tblCellMar>
          <w:left w:w="28" w:type="dxa"/>
          <w:right w:w="28" w:type="dxa"/>
        </w:tblCellMar>
        <w:tblLook w:val="01E0"/>
      </w:tblPr>
      <w:tblGrid>
        <w:gridCol w:w="2174"/>
        <w:gridCol w:w="5388"/>
        <w:gridCol w:w="709"/>
        <w:gridCol w:w="849"/>
        <w:gridCol w:w="284"/>
      </w:tblGrid>
      <w:tr w:rsidR="0029506B" w:rsidRPr="006E3C02" w:rsidTr="000C19B1">
        <w:tc>
          <w:tcPr>
            <w:tcW w:w="2174"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jc w:val="both"/>
              <w:rPr>
                <w:rFonts w:cs="Arial"/>
              </w:rPr>
            </w:pPr>
            <w:r w:rsidRPr="006E3C02">
              <w:rPr>
                <w:rFonts w:cs="Arial"/>
              </w:rPr>
              <w:t xml:space="preserve">Организация: </w:t>
            </w:r>
          </w:p>
        </w:tc>
        <w:tc>
          <w:tcPr>
            <w:tcW w:w="7230" w:type="dxa"/>
            <w:gridSpan w:val="4"/>
            <w:tcBorders>
              <w:top w:val="single" w:sz="4" w:space="0" w:color="auto"/>
              <w:left w:val="single" w:sz="4" w:space="0" w:color="auto"/>
              <w:bottom w:val="single" w:sz="4" w:space="0" w:color="auto"/>
              <w:right w:val="single" w:sz="4" w:space="0" w:color="auto"/>
            </w:tcBorders>
          </w:tcPr>
          <w:p w:rsidR="0029506B" w:rsidRPr="006E3C02" w:rsidRDefault="0029506B" w:rsidP="000C19B1">
            <w:pPr>
              <w:spacing w:line="240" w:lineRule="auto"/>
              <w:rPr>
                <w:bCs/>
              </w:rPr>
            </w:pPr>
          </w:p>
        </w:tc>
      </w:tr>
      <w:tr w:rsidR="0029506B" w:rsidRPr="006E3C02" w:rsidTr="000C19B1">
        <w:trPr>
          <w:cantSplit/>
        </w:trPr>
        <w:tc>
          <w:tcPr>
            <w:tcW w:w="2174"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jc w:val="both"/>
              <w:rPr>
                <w:rFonts w:cs="Arial"/>
              </w:rPr>
            </w:pPr>
            <w:r w:rsidRPr="006E3C02">
              <w:rPr>
                <w:rFonts w:cs="Arial"/>
              </w:rPr>
              <w:t>Сбор:</w:t>
            </w:r>
          </w:p>
        </w:tc>
        <w:tc>
          <w:tcPr>
            <w:tcW w:w="5388"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spacing w:line="240" w:lineRule="auto"/>
              <w:rPr>
                <w:bCs/>
              </w:rPr>
            </w:pPr>
          </w:p>
        </w:tc>
        <w:tc>
          <w:tcPr>
            <w:tcW w:w="709"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ind w:left="982" w:hanging="982"/>
              <w:jc w:val="center"/>
              <w:rPr>
                <w:rFonts w:cs="Arial"/>
                <w:i/>
              </w:rPr>
            </w:pPr>
            <w:r w:rsidRPr="006E3C02">
              <w:rPr>
                <w:rFonts w:cs="Arial"/>
                <w:i/>
              </w:rPr>
              <w:t>в</w:t>
            </w:r>
          </w:p>
        </w:tc>
        <w:tc>
          <w:tcPr>
            <w:tcW w:w="849" w:type="dxa"/>
            <w:tcBorders>
              <w:top w:val="single" w:sz="4" w:space="0" w:color="auto"/>
              <w:left w:val="single" w:sz="4" w:space="0" w:color="auto"/>
              <w:bottom w:val="single" w:sz="4" w:space="0" w:color="auto"/>
              <w:right w:val="nil"/>
            </w:tcBorders>
          </w:tcPr>
          <w:p w:rsidR="0029506B" w:rsidRPr="006E3C02" w:rsidRDefault="0029506B" w:rsidP="000C19B1">
            <w:pPr>
              <w:spacing w:line="240" w:lineRule="auto"/>
              <w:rPr>
                <w:bCs/>
              </w:rPr>
            </w:pPr>
          </w:p>
        </w:tc>
        <w:tc>
          <w:tcPr>
            <w:tcW w:w="284" w:type="dxa"/>
            <w:tcBorders>
              <w:top w:val="single" w:sz="4" w:space="0" w:color="auto"/>
              <w:left w:val="nil"/>
              <w:bottom w:val="single" w:sz="4" w:space="0" w:color="auto"/>
              <w:right w:val="single" w:sz="4" w:space="0" w:color="auto"/>
            </w:tcBorders>
          </w:tcPr>
          <w:p w:rsidR="0029506B" w:rsidRPr="006E3C02" w:rsidRDefault="0029506B" w:rsidP="000C19B1">
            <w:pPr>
              <w:widowControl w:val="0"/>
              <w:spacing w:line="240" w:lineRule="auto"/>
              <w:rPr>
                <w:rFonts w:cs="Arial"/>
                <w:i/>
              </w:rPr>
            </w:pPr>
          </w:p>
        </w:tc>
      </w:tr>
      <w:tr w:rsidR="0029506B" w:rsidRPr="006E3C02" w:rsidTr="000C19B1">
        <w:trPr>
          <w:cantSplit/>
        </w:trPr>
        <w:tc>
          <w:tcPr>
            <w:tcW w:w="2174"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jc w:val="both"/>
              <w:rPr>
                <w:rFonts w:cs="Arial"/>
              </w:rPr>
            </w:pPr>
            <w:r w:rsidRPr="006E3C02">
              <w:rPr>
                <w:rFonts w:cs="Arial"/>
              </w:rPr>
              <w:t>Выезд:</w:t>
            </w:r>
          </w:p>
        </w:tc>
        <w:tc>
          <w:tcPr>
            <w:tcW w:w="5388"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rPr>
                <w:rFonts w:cs="Arial"/>
                <w:i/>
              </w:rPr>
            </w:pPr>
            <w:r w:rsidRPr="006E3C02">
              <w:rPr>
                <w:rFonts w:cs="Arial"/>
                <w:i/>
              </w:rPr>
              <w:t xml:space="preserve">                      -//-</w:t>
            </w:r>
          </w:p>
        </w:tc>
        <w:tc>
          <w:tcPr>
            <w:tcW w:w="709"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jc w:val="center"/>
              <w:rPr>
                <w:rFonts w:cs="Arial"/>
                <w:i/>
              </w:rPr>
            </w:pPr>
            <w:r w:rsidRPr="006E3C02">
              <w:rPr>
                <w:rFonts w:cs="Arial"/>
                <w:i/>
              </w:rPr>
              <w:t>в</w:t>
            </w:r>
          </w:p>
        </w:tc>
        <w:tc>
          <w:tcPr>
            <w:tcW w:w="849" w:type="dxa"/>
            <w:tcBorders>
              <w:top w:val="single" w:sz="4" w:space="0" w:color="auto"/>
              <w:left w:val="single" w:sz="4" w:space="0" w:color="auto"/>
              <w:bottom w:val="single" w:sz="4" w:space="0" w:color="auto"/>
              <w:right w:val="nil"/>
            </w:tcBorders>
          </w:tcPr>
          <w:p w:rsidR="0029506B" w:rsidRPr="006E3C02" w:rsidRDefault="0029506B" w:rsidP="000C19B1">
            <w:pPr>
              <w:spacing w:line="240" w:lineRule="auto"/>
              <w:rPr>
                <w:bCs/>
              </w:rPr>
            </w:pPr>
          </w:p>
        </w:tc>
        <w:tc>
          <w:tcPr>
            <w:tcW w:w="284" w:type="dxa"/>
            <w:tcBorders>
              <w:top w:val="single" w:sz="4" w:space="0" w:color="auto"/>
              <w:left w:val="nil"/>
              <w:bottom w:val="single" w:sz="4" w:space="0" w:color="auto"/>
              <w:right w:val="single" w:sz="4" w:space="0" w:color="auto"/>
            </w:tcBorders>
          </w:tcPr>
          <w:p w:rsidR="0029506B" w:rsidRPr="006E3C02" w:rsidRDefault="0029506B" w:rsidP="000C19B1">
            <w:pPr>
              <w:widowControl w:val="0"/>
              <w:spacing w:line="240" w:lineRule="auto"/>
              <w:rPr>
                <w:rFonts w:cs="Arial"/>
                <w:i/>
              </w:rPr>
            </w:pPr>
          </w:p>
        </w:tc>
      </w:tr>
      <w:tr w:rsidR="0029506B" w:rsidRPr="006E3C02" w:rsidTr="000C19B1">
        <w:trPr>
          <w:cantSplit/>
        </w:trPr>
        <w:tc>
          <w:tcPr>
            <w:tcW w:w="2174"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rPr>
                <w:rFonts w:cs="Arial"/>
              </w:rPr>
            </w:pPr>
            <w:r w:rsidRPr="006E3C02">
              <w:rPr>
                <w:rFonts w:cs="Arial"/>
              </w:rPr>
              <w:t>Возвращение:</w:t>
            </w:r>
          </w:p>
        </w:tc>
        <w:tc>
          <w:tcPr>
            <w:tcW w:w="5388"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rPr>
                <w:rFonts w:cs="Arial"/>
                <w:i/>
              </w:rPr>
            </w:pPr>
            <w:r w:rsidRPr="006E3C02">
              <w:rPr>
                <w:rFonts w:cs="Arial"/>
                <w:i/>
              </w:rPr>
              <w:t xml:space="preserve">                      -//-</w:t>
            </w:r>
          </w:p>
        </w:tc>
        <w:tc>
          <w:tcPr>
            <w:tcW w:w="709"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jc w:val="center"/>
              <w:rPr>
                <w:rFonts w:cs="Arial"/>
                <w:i/>
              </w:rPr>
            </w:pPr>
            <w:r w:rsidRPr="006E3C02">
              <w:rPr>
                <w:rFonts w:cs="Arial"/>
                <w:i/>
              </w:rPr>
              <w:t>в</w:t>
            </w:r>
          </w:p>
        </w:tc>
        <w:tc>
          <w:tcPr>
            <w:tcW w:w="849" w:type="dxa"/>
            <w:tcBorders>
              <w:top w:val="single" w:sz="4" w:space="0" w:color="auto"/>
              <w:left w:val="single" w:sz="4" w:space="0" w:color="auto"/>
              <w:bottom w:val="single" w:sz="4" w:space="0" w:color="auto"/>
              <w:right w:val="nil"/>
            </w:tcBorders>
          </w:tcPr>
          <w:p w:rsidR="0029506B" w:rsidRPr="006E3C02" w:rsidRDefault="0029506B" w:rsidP="000C19B1">
            <w:pPr>
              <w:spacing w:line="240" w:lineRule="auto"/>
              <w:rPr>
                <w:bCs/>
              </w:rPr>
            </w:pPr>
          </w:p>
        </w:tc>
        <w:tc>
          <w:tcPr>
            <w:tcW w:w="284" w:type="dxa"/>
            <w:tcBorders>
              <w:top w:val="single" w:sz="4" w:space="0" w:color="auto"/>
              <w:left w:val="nil"/>
              <w:bottom w:val="single" w:sz="4" w:space="0" w:color="auto"/>
              <w:right w:val="single" w:sz="4" w:space="0" w:color="auto"/>
            </w:tcBorders>
          </w:tcPr>
          <w:p w:rsidR="0029506B" w:rsidRPr="006E3C02" w:rsidRDefault="0029506B" w:rsidP="000C19B1">
            <w:pPr>
              <w:widowControl w:val="0"/>
              <w:spacing w:line="240" w:lineRule="auto"/>
              <w:rPr>
                <w:rFonts w:cs="Arial"/>
                <w:i/>
              </w:rPr>
            </w:pPr>
          </w:p>
        </w:tc>
      </w:tr>
      <w:tr w:rsidR="0029506B" w:rsidRPr="006E3C02" w:rsidTr="000C19B1">
        <w:trPr>
          <w:cantSplit/>
        </w:trPr>
        <w:tc>
          <w:tcPr>
            <w:tcW w:w="2174"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rPr>
                <w:rFonts w:cs="Arial"/>
              </w:rPr>
            </w:pPr>
            <w:r w:rsidRPr="006E3C02">
              <w:rPr>
                <w:rFonts w:cs="Arial"/>
              </w:rPr>
              <w:t>Автобус:</w:t>
            </w:r>
          </w:p>
        </w:tc>
        <w:tc>
          <w:tcPr>
            <w:tcW w:w="7230" w:type="dxa"/>
            <w:gridSpan w:val="4"/>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rPr>
                <w:rFonts w:cs="Arial"/>
                <w:i/>
              </w:rPr>
            </w:pPr>
          </w:p>
        </w:tc>
      </w:tr>
      <w:tr w:rsidR="0029506B" w:rsidRPr="006E3C02" w:rsidTr="000C19B1">
        <w:trPr>
          <w:cantSplit/>
        </w:trPr>
        <w:tc>
          <w:tcPr>
            <w:tcW w:w="2174" w:type="dxa"/>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rPr>
                <w:rFonts w:cs="Arial"/>
              </w:rPr>
            </w:pPr>
            <w:r w:rsidRPr="006E3C02">
              <w:rPr>
                <w:rFonts w:cs="Arial"/>
              </w:rPr>
              <w:t>Экскурсовод:</w:t>
            </w:r>
          </w:p>
        </w:tc>
        <w:tc>
          <w:tcPr>
            <w:tcW w:w="7230" w:type="dxa"/>
            <w:gridSpan w:val="4"/>
            <w:tcBorders>
              <w:top w:val="single" w:sz="4" w:space="0" w:color="auto"/>
              <w:left w:val="single" w:sz="4" w:space="0" w:color="auto"/>
              <w:bottom w:val="single" w:sz="4" w:space="0" w:color="auto"/>
              <w:right w:val="single" w:sz="4" w:space="0" w:color="auto"/>
            </w:tcBorders>
          </w:tcPr>
          <w:p w:rsidR="0029506B" w:rsidRPr="006E3C02" w:rsidRDefault="0029506B" w:rsidP="000C19B1">
            <w:pPr>
              <w:widowControl w:val="0"/>
              <w:spacing w:line="240" w:lineRule="auto"/>
              <w:rPr>
                <w:rFonts w:cs="Arial"/>
                <w:i/>
              </w:rPr>
            </w:pPr>
          </w:p>
        </w:tc>
      </w:tr>
    </w:tbl>
    <w:p w:rsidR="0029506B" w:rsidRPr="006E3C02" w:rsidRDefault="0029506B" w:rsidP="0029506B">
      <w:pPr>
        <w:spacing w:after="0"/>
        <w:rPr>
          <w:rFonts w:cs="Arial"/>
        </w:rPr>
      </w:pPr>
      <w:r>
        <w:rPr>
          <w:noProof/>
          <w:lang w:eastAsia="ru-RU"/>
        </w:rPr>
        <w:drawing>
          <wp:anchor distT="0" distB="0" distL="114300" distR="114300" simplePos="0" relativeHeight="251661312" behindDoc="0" locked="0" layoutInCell="1" allowOverlap="1">
            <wp:simplePos x="0" y="0"/>
            <wp:positionH relativeFrom="column">
              <wp:posOffset>4234815</wp:posOffset>
            </wp:positionH>
            <wp:positionV relativeFrom="paragraph">
              <wp:posOffset>1126490</wp:posOffset>
            </wp:positionV>
            <wp:extent cx="1714500" cy="1371600"/>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lum contrast="10000"/>
                    </a:blip>
                    <a:srcRect/>
                    <a:stretch>
                      <a:fillRect/>
                    </a:stretch>
                  </pic:blipFill>
                  <pic:spPr bwMode="auto">
                    <a:xfrm>
                      <a:off x="0" y="0"/>
                      <a:ext cx="1714500" cy="1371600"/>
                    </a:xfrm>
                    <a:prstGeom prst="rect">
                      <a:avLst/>
                    </a:prstGeom>
                    <a:noFill/>
                    <a:ln w="9525">
                      <a:noFill/>
                      <a:miter lim="800000"/>
                      <a:headEnd/>
                      <a:tailEnd/>
                    </a:ln>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63"/>
      </w:tblGrid>
      <w:tr w:rsidR="0029506B" w:rsidRPr="006E3C02" w:rsidTr="000C19B1">
        <w:trPr>
          <w:trHeight w:val="830"/>
        </w:trPr>
        <w:tc>
          <w:tcPr>
            <w:tcW w:w="6563" w:type="dxa"/>
          </w:tcPr>
          <w:p w:rsidR="0029506B" w:rsidRDefault="0029506B" w:rsidP="0029506B">
            <w:pPr>
              <w:numPr>
                <w:ilvl w:val="0"/>
                <w:numId w:val="2"/>
              </w:numPr>
              <w:spacing w:after="80" w:line="216" w:lineRule="auto"/>
              <w:jc w:val="both"/>
              <w:rPr>
                <w:rFonts w:cs="Arial"/>
                <w:bCs/>
                <w:sz w:val="24"/>
                <w:szCs w:val="24"/>
              </w:rPr>
            </w:pPr>
            <w:r w:rsidRPr="006E3C02">
              <w:rPr>
                <w:rFonts w:cs="Arial"/>
                <w:bCs/>
                <w:sz w:val="24"/>
                <w:szCs w:val="24"/>
              </w:rPr>
              <w:t xml:space="preserve">Дорога до </w:t>
            </w:r>
            <w:r w:rsidRPr="006E3C02">
              <w:rPr>
                <w:rFonts w:cs="Arial"/>
                <w:bCs/>
                <w:sz w:val="24"/>
                <w:szCs w:val="24"/>
                <w:lang w:val="be-BY"/>
              </w:rPr>
              <w:t>Витебска</w:t>
            </w:r>
            <w:r w:rsidRPr="006E3C02">
              <w:rPr>
                <w:rFonts w:cs="Arial"/>
                <w:bCs/>
                <w:sz w:val="24"/>
                <w:szCs w:val="24"/>
              </w:rPr>
              <w:t xml:space="preserve"> (4 часа). Путевая информация;</w:t>
            </w:r>
          </w:p>
          <w:p w:rsidR="0029506B" w:rsidRDefault="0029506B" w:rsidP="0029506B">
            <w:pPr>
              <w:numPr>
                <w:ilvl w:val="0"/>
                <w:numId w:val="2"/>
              </w:numPr>
              <w:spacing w:after="80" w:line="216" w:lineRule="auto"/>
              <w:jc w:val="both"/>
              <w:rPr>
                <w:rFonts w:cs="Arial"/>
                <w:bCs/>
                <w:sz w:val="24"/>
                <w:szCs w:val="24"/>
              </w:rPr>
            </w:pPr>
            <w:r w:rsidRPr="006E3C02">
              <w:rPr>
                <w:rFonts w:cs="Arial"/>
                <w:bCs/>
                <w:sz w:val="24"/>
                <w:szCs w:val="24"/>
              </w:rPr>
              <w:t xml:space="preserve">Обзорная экскурсия по Витебску: площадь Тысячелетия с Благовещенской церковью 12 века, старинная городская ратуша, Успенский собор, амфитеатр Славянского базара, памятник героям войны 1812 года, памятники Шагалу, Пушкину, </w:t>
            </w:r>
            <w:proofErr w:type="spellStart"/>
            <w:r w:rsidRPr="006E3C02">
              <w:rPr>
                <w:rFonts w:cs="Arial"/>
                <w:bCs/>
                <w:sz w:val="24"/>
                <w:szCs w:val="24"/>
              </w:rPr>
              <w:t>Машерову</w:t>
            </w:r>
            <w:proofErr w:type="spellEnd"/>
            <w:r w:rsidRPr="006E3C02">
              <w:rPr>
                <w:rFonts w:cs="Arial"/>
                <w:bCs/>
                <w:sz w:val="24"/>
                <w:szCs w:val="24"/>
              </w:rPr>
              <w:t>, Короткевичу, Соллертинскому, прогулка по пешеходным улицам с застройкой 18-19 веков;</w:t>
            </w:r>
          </w:p>
          <w:p w:rsidR="0029506B" w:rsidRDefault="0029506B" w:rsidP="0029506B">
            <w:pPr>
              <w:numPr>
                <w:ilvl w:val="0"/>
                <w:numId w:val="2"/>
              </w:numPr>
              <w:spacing w:after="80" w:line="216" w:lineRule="auto"/>
              <w:jc w:val="both"/>
              <w:rPr>
                <w:rFonts w:cs="Arial"/>
                <w:bCs/>
                <w:sz w:val="24"/>
                <w:szCs w:val="24"/>
              </w:rPr>
            </w:pPr>
            <w:r>
              <w:rPr>
                <w:rFonts w:cs="Arial"/>
                <w:noProof/>
              </w:rPr>
              <w:drawing>
                <wp:anchor distT="0" distB="0" distL="114300" distR="114300" simplePos="0" relativeHeight="251662336" behindDoc="0" locked="0" layoutInCell="1" allowOverlap="1">
                  <wp:simplePos x="0" y="0"/>
                  <wp:positionH relativeFrom="column">
                    <wp:posOffset>4271010</wp:posOffset>
                  </wp:positionH>
                  <wp:positionV relativeFrom="paragraph">
                    <wp:posOffset>191770</wp:posOffset>
                  </wp:positionV>
                  <wp:extent cx="1676400" cy="1257300"/>
                  <wp:effectExtent l="19050" t="0" r="0" b="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lum contrast="10000"/>
                          </a:blip>
                          <a:srcRect/>
                          <a:stretch>
                            <a:fillRect/>
                          </a:stretch>
                        </pic:blipFill>
                        <pic:spPr bwMode="auto">
                          <a:xfrm>
                            <a:off x="0" y="0"/>
                            <a:ext cx="1676400" cy="1257300"/>
                          </a:xfrm>
                          <a:prstGeom prst="rect">
                            <a:avLst/>
                          </a:prstGeom>
                          <a:noFill/>
                          <a:ln w="9525">
                            <a:noFill/>
                            <a:miter lim="800000"/>
                            <a:headEnd/>
                            <a:tailEnd/>
                          </a:ln>
                        </pic:spPr>
                      </pic:pic>
                    </a:graphicData>
                  </a:graphic>
                </wp:anchor>
              </w:drawing>
            </w:r>
            <w:r w:rsidRPr="006E3C02">
              <w:rPr>
                <w:rFonts w:cs="Arial"/>
                <w:bCs/>
                <w:sz w:val="24"/>
                <w:szCs w:val="24"/>
              </w:rPr>
              <w:t>Экскурсия по Дому-музею Шагала;</w:t>
            </w:r>
          </w:p>
          <w:p w:rsidR="0029506B" w:rsidRPr="006E3C02" w:rsidRDefault="0029506B" w:rsidP="0029506B">
            <w:pPr>
              <w:numPr>
                <w:ilvl w:val="0"/>
                <w:numId w:val="1"/>
              </w:numPr>
              <w:spacing w:after="80" w:line="216" w:lineRule="auto"/>
              <w:jc w:val="both"/>
              <w:rPr>
                <w:rFonts w:cs="Arial"/>
                <w:bCs/>
                <w:sz w:val="24"/>
                <w:szCs w:val="24"/>
              </w:rPr>
            </w:pPr>
            <w:r w:rsidRPr="006E3C02">
              <w:rPr>
                <w:rFonts w:cs="Arial"/>
                <w:bCs/>
                <w:sz w:val="24"/>
                <w:szCs w:val="24"/>
              </w:rPr>
              <w:t xml:space="preserve">Свободное время с посещением </w:t>
            </w:r>
            <w:r w:rsidRPr="006E3C02">
              <w:rPr>
                <w:rFonts w:cs="Arial"/>
                <w:bCs/>
                <w:sz w:val="24"/>
                <w:szCs w:val="24"/>
                <w:lang w:val="be-BY"/>
              </w:rPr>
              <w:t>торгово-развлекательного центра "Марко-сити".</w:t>
            </w:r>
          </w:p>
        </w:tc>
      </w:tr>
    </w:tbl>
    <w:p w:rsidR="0029506B" w:rsidRPr="006E3C02" w:rsidRDefault="0029506B" w:rsidP="0029506B">
      <w:pPr>
        <w:spacing w:after="0" w:line="360" w:lineRule="auto"/>
        <w:jc w:val="both"/>
        <w:rPr>
          <w:rFonts w:cs="Arial"/>
        </w:rPr>
      </w:pPr>
    </w:p>
    <w:p w:rsidR="0029506B" w:rsidRPr="006E3C02" w:rsidRDefault="0029506B" w:rsidP="0029506B">
      <w:pPr>
        <w:spacing w:after="0" w:line="360" w:lineRule="auto"/>
        <w:jc w:val="both"/>
        <w:rPr>
          <w:rFonts w:cs="Arial"/>
        </w:rPr>
      </w:pPr>
      <w:r w:rsidRPr="006E3C02">
        <w:rPr>
          <w:rFonts w:cs="Arial"/>
        </w:rPr>
        <w:t>За дополнительную плату:</w:t>
      </w:r>
    </w:p>
    <w:p w:rsidR="0029506B" w:rsidRPr="006E3C02" w:rsidRDefault="0029506B" w:rsidP="0029506B">
      <w:pPr>
        <w:spacing w:after="0" w:line="240" w:lineRule="auto"/>
        <w:jc w:val="both"/>
        <w:rPr>
          <w:rFonts w:eastAsia="Times New Roman" w:cs="Arial"/>
          <w:lang w:eastAsia="ru-RU"/>
        </w:rPr>
      </w:pPr>
      <w:r w:rsidRPr="006E3C02">
        <w:rPr>
          <w:rFonts w:cs="Arial"/>
        </w:rPr>
        <w:sym w:font="Wingdings" w:char="F0FC"/>
      </w:r>
      <w:r w:rsidRPr="006E3C02">
        <w:rPr>
          <w:rFonts w:cs="Arial"/>
        </w:rPr>
        <w:t xml:space="preserve"> </w:t>
      </w:r>
      <w:r w:rsidRPr="006E3C02">
        <w:rPr>
          <w:rFonts w:eastAsia="Times New Roman" w:cs="Arial"/>
          <w:lang w:eastAsia="ru-RU"/>
        </w:rPr>
        <w:t>Краеведческий музей</w:t>
      </w:r>
    </w:p>
    <w:p w:rsidR="0029506B" w:rsidRPr="006E3C02" w:rsidRDefault="0029506B" w:rsidP="0029506B">
      <w:pPr>
        <w:spacing w:after="0" w:line="240" w:lineRule="auto"/>
        <w:jc w:val="both"/>
        <w:rPr>
          <w:rFonts w:eastAsia="Times New Roman" w:cs="Arial"/>
          <w:lang w:eastAsia="ru-RU"/>
        </w:rPr>
      </w:pPr>
      <w:r w:rsidRPr="006E3C02">
        <w:rPr>
          <w:rFonts w:cs="Arial"/>
        </w:rPr>
        <w:sym w:font="Wingdings" w:char="F0FC"/>
      </w:r>
      <w:r w:rsidRPr="006E3C02">
        <w:rPr>
          <w:rFonts w:cs="Arial"/>
        </w:rPr>
        <w:t xml:space="preserve"> </w:t>
      </w:r>
      <w:r w:rsidRPr="006E3C02">
        <w:rPr>
          <w:rFonts w:eastAsia="Times New Roman" w:cs="Arial"/>
          <w:lang w:eastAsia="ru-RU"/>
        </w:rPr>
        <w:t xml:space="preserve">Экскурсия по музею – бывшей тюрьме СД </w:t>
      </w:r>
    </w:p>
    <w:p w:rsidR="0029506B" w:rsidRPr="006E3C02" w:rsidRDefault="0029506B" w:rsidP="0029506B">
      <w:pPr>
        <w:spacing w:after="0" w:line="240" w:lineRule="auto"/>
        <w:jc w:val="both"/>
        <w:rPr>
          <w:rFonts w:eastAsia="Times New Roman" w:cs="Arial"/>
          <w:lang w:eastAsia="ru-RU"/>
        </w:rPr>
      </w:pPr>
      <w:r w:rsidRPr="006E3C02">
        <w:rPr>
          <w:rFonts w:cs="Arial"/>
        </w:rPr>
        <w:sym w:font="Wingdings" w:char="F0FC"/>
      </w:r>
      <w:r w:rsidRPr="006E3C02">
        <w:rPr>
          <w:rFonts w:cs="Arial"/>
        </w:rPr>
        <w:t xml:space="preserve"> </w:t>
      </w:r>
      <w:r w:rsidRPr="006E3C02">
        <w:rPr>
          <w:rFonts w:eastAsia="Times New Roman" w:cs="Arial"/>
          <w:lang w:eastAsia="ru-RU"/>
        </w:rPr>
        <w:t xml:space="preserve">Посещение музея-усадьбы Репина в </w:t>
      </w:r>
      <w:proofErr w:type="spellStart"/>
      <w:r w:rsidRPr="006E3C02">
        <w:rPr>
          <w:rFonts w:eastAsia="Times New Roman" w:cs="Arial"/>
          <w:lang w:eastAsia="ru-RU"/>
        </w:rPr>
        <w:t>Здравнёво</w:t>
      </w:r>
      <w:proofErr w:type="spellEnd"/>
      <w:r w:rsidRPr="006E3C02">
        <w:rPr>
          <w:rFonts w:eastAsia="Times New Roman" w:cs="Arial"/>
          <w:lang w:eastAsia="ru-RU"/>
        </w:rPr>
        <w:t xml:space="preserve"> (с экскурсией)</w:t>
      </w:r>
    </w:p>
    <w:p w:rsidR="0029506B" w:rsidRPr="006E3C02" w:rsidRDefault="0029506B" w:rsidP="0029506B">
      <w:pPr>
        <w:spacing w:after="0" w:line="240" w:lineRule="auto"/>
        <w:jc w:val="both"/>
        <w:rPr>
          <w:rFonts w:cs="Arial"/>
        </w:rPr>
      </w:pPr>
      <w:r w:rsidRPr="006E3C02">
        <w:rPr>
          <w:rFonts w:cs="Arial"/>
        </w:rPr>
        <w:sym w:font="Wingdings" w:char="F0FC"/>
      </w:r>
      <w:r w:rsidRPr="006E3C02">
        <w:rPr>
          <w:rFonts w:cs="Arial"/>
        </w:rPr>
        <w:t xml:space="preserve"> Обед в кафе или ресторане</w:t>
      </w:r>
    </w:p>
    <w:p w:rsidR="0029506B" w:rsidRPr="006E3C02" w:rsidRDefault="0029506B" w:rsidP="0029506B">
      <w:pPr>
        <w:spacing w:after="0" w:line="240" w:lineRule="auto"/>
        <w:jc w:val="both"/>
        <w:rPr>
          <w:rFonts w:cs="Arial"/>
        </w:rPr>
      </w:pPr>
    </w:p>
    <w:p w:rsidR="0029506B" w:rsidRPr="006E3C02" w:rsidRDefault="0029506B" w:rsidP="0029506B">
      <w:pPr>
        <w:spacing w:after="0" w:line="240" w:lineRule="auto"/>
        <w:rPr>
          <w:rFonts w:cs="Arial"/>
          <w:sz w:val="24"/>
          <w:szCs w:val="24"/>
        </w:rPr>
      </w:pPr>
      <w:r w:rsidRPr="006E3C02">
        <w:rPr>
          <w:rFonts w:cs="Arial"/>
          <w:sz w:val="24"/>
          <w:szCs w:val="24"/>
          <w:u w:val="single"/>
        </w:rPr>
        <w:t>Продолжительность экскурсии</w:t>
      </w:r>
      <w:r w:rsidRPr="006E3C02">
        <w:rPr>
          <w:rFonts w:cs="Arial"/>
          <w:sz w:val="24"/>
          <w:szCs w:val="24"/>
        </w:rPr>
        <w:t>: 14 ч.</w:t>
      </w:r>
    </w:p>
    <w:p w:rsidR="0029506B" w:rsidRPr="006E3C02" w:rsidRDefault="0029506B" w:rsidP="0029506B">
      <w:pPr>
        <w:spacing w:after="0" w:line="240" w:lineRule="auto"/>
        <w:rPr>
          <w:rFonts w:cs="Arial"/>
          <w:sz w:val="24"/>
          <w:szCs w:val="24"/>
        </w:rPr>
      </w:pPr>
      <w:r w:rsidRPr="006E3C02">
        <w:rPr>
          <w:rFonts w:cs="Arial"/>
          <w:sz w:val="24"/>
          <w:szCs w:val="24"/>
          <w:u w:val="single"/>
        </w:rPr>
        <w:t>Протяжённость маршрута</w:t>
      </w:r>
      <w:r w:rsidRPr="006E3C02">
        <w:rPr>
          <w:rFonts w:cs="Arial"/>
          <w:sz w:val="24"/>
          <w:szCs w:val="24"/>
        </w:rPr>
        <w:t>: 600 км.</w:t>
      </w:r>
    </w:p>
    <w:p w:rsidR="0029506B" w:rsidRPr="006E3C02" w:rsidRDefault="0029506B" w:rsidP="0029506B">
      <w:pPr>
        <w:spacing w:after="0" w:line="240" w:lineRule="auto"/>
        <w:jc w:val="both"/>
        <w:rPr>
          <w:rFonts w:cs="Arial"/>
        </w:rPr>
      </w:pPr>
    </w:p>
    <w:p w:rsidR="0029506B" w:rsidRPr="006E3C02" w:rsidRDefault="0029506B" w:rsidP="0029506B">
      <w:pPr>
        <w:spacing w:after="0" w:line="240" w:lineRule="auto"/>
        <w:jc w:val="both"/>
        <w:rPr>
          <w:rFonts w:cs="Arial"/>
        </w:rPr>
      </w:pPr>
      <w:r>
        <w:rPr>
          <w:rFonts w:cs="Arial"/>
          <w:noProof/>
          <w:lang w:eastAsia="ru-RU"/>
        </w:rPr>
        <w:drawing>
          <wp:anchor distT="0" distB="0" distL="114300" distR="114300" simplePos="0" relativeHeight="251665408" behindDoc="0" locked="0" layoutInCell="1" allowOverlap="1">
            <wp:simplePos x="0" y="0"/>
            <wp:positionH relativeFrom="margin">
              <wp:posOffset>3728085</wp:posOffset>
            </wp:positionH>
            <wp:positionV relativeFrom="margin">
              <wp:posOffset>8071485</wp:posOffset>
            </wp:positionV>
            <wp:extent cx="2240280" cy="386715"/>
            <wp:effectExtent l="19050" t="0" r="7620" b="0"/>
            <wp:wrapSquare wrapText="bothSides"/>
            <wp:docPr id="10" name="Рисунок 1" descr="D:\Мои документы\Рабочий стол\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Рабочий стол\логотип.jpg"/>
                    <pic:cNvPicPr>
                      <a:picLocks noChangeAspect="1" noChangeArrowheads="1"/>
                    </pic:cNvPicPr>
                  </pic:nvPicPr>
                  <pic:blipFill>
                    <a:blip r:embed="rId9"/>
                    <a:srcRect/>
                    <a:stretch>
                      <a:fillRect/>
                    </a:stretch>
                  </pic:blipFill>
                  <pic:spPr bwMode="auto">
                    <a:xfrm>
                      <a:off x="0" y="0"/>
                      <a:ext cx="2240280" cy="386715"/>
                    </a:xfrm>
                    <a:prstGeom prst="rect">
                      <a:avLst/>
                    </a:prstGeom>
                    <a:noFill/>
                    <a:ln w="9525">
                      <a:noFill/>
                      <a:miter lim="800000"/>
                      <a:headEnd/>
                      <a:tailEnd/>
                    </a:ln>
                  </pic:spPr>
                </pic:pic>
              </a:graphicData>
            </a:graphic>
          </wp:anchor>
        </w:drawing>
      </w:r>
    </w:p>
    <w:p w:rsidR="0029506B" w:rsidRPr="00A64500" w:rsidRDefault="0029506B" w:rsidP="0029506B">
      <w:pPr>
        <w:spacing w:after="0" w:line="240" w:lineRule="auto"/>
        <w:ind w:firstLine="708"/>
        <w:jc w:val="right"/>
        <w:rPr>
          <w:sz w:val="32"/>
          <w:szCs w:val="32"/>
        </w:rPr>
      </w:pPr>
    </w:p>
    <w:p w:rsidR="0029506B" w:rsidRDefault="0029506B" w:rsidP="0029506B">
      <w:pPr>
        <w:spacing w:after="0" w:line="240" w:lineRule="auto"/>
        <w:ind w:firstLine="708"/>
        <w:jc w:val="right"/>
        <w:rPr>
          <w:rFonts w:cs="Arial"/>
          <w:sz w:val="24"/>
          <w:szCs w:val="24"/>
        </w:rPr>
      </w:pPr>
    </w:p>
    <w:p w:rsidR="0029506B" w:rsidRDefault="0029506B" w:rsidP="0029506B">
      <w:pPr>
        <w:spacing w:after="0" w:line="240" w:lineRule="auto"/>
        <w:ind w:firstLine="708"/>
        <w:jc w:val="right"/>
        <w:rPr>
          <w:rFonts w:cs="Arial"/>
          <w:sz w:val="24"/>
          <w:szCs w:val="24"/>
        </w:rPr>
      </w:pPr>
    </w:p>
    <w:p w:rsidR="0029506B" w:rsidRPr="006E3C02" w:rsidRDefault="0029506B" w:rsidP="0029506B">
      <w:pPr>
        <w:spacing w:after="0" w:line="240" w:lineRule="auto"/>
        <w:ind w:firstLine="708"/>
        <w:jc w:val="right"/>
        <w:rPr>
          <w:rFonts w:cs="Arial"/>
          <w:sz w:val="24"/>
          <w:szCs w:val="24"/>
        </w:rPr>
      </w:pPr>
      <w:smartTag w:uri="urn:schemas-microsoft-com:office:smarttags" w:element="metricconverter">
        <w:smartTagPr>
          <w:attr w:name="ProductID" w:val="220012, г"/>
        </w:smartTagPr>
        <w:r w:rsidRPr="006E3C02">
          <w:rPr>
            <w:rFonts w:cs="Arial"/>
            <w:sz w:val="24"/>
            <w:szCs w:val="24"/>
          </w:rPr>
          <w:t>220012, г</w:t>
        </w:r>
      </w:smartTag>
      <w:r w:rsidRPr="006E3C02">
        <w:rPr>
          <w:rFonts w:cs="Arial"/>
          <w:sz w:val="24"/>
          <w:szCs w:val="24"/>
        </w:rPr>
        <w:t>. Минск, ул. Калинина, д. 7, офис 51</w:t>
      </w:r>
    </w:p>
    <w:p w:rsidR="0029506B" w:rsidRPr="006E3C02" w:rsidRDefault="0029506B" w:rsidP="0029506B">
      <w:pPr>
        <w:spacing w:after="0" w:line="240" w:lineRule="auto"/>
        <w:jc w:val="right"/>
        <w:rPr>
          <w:rFonts w:cs="Arial"/>
          <w:sz w:val="24"/>
          <w:szCs w:val="24"/>
        </w:rPr>
      </w:pPr>
      <w:r w:rsidRPr="006E3C02">
        <w:rPr>
          <w:rFonts w:cs="Arial"/>
          <w:sz w:val="24"/>
          <w:szCs w:val="24"/>
        </w:rPr>
        <w:t xml:space="preserve">Тел. 280-98-72, 280-83-52, </w:t>
      </w:r>
    </w:p>
    <w:p w:rsidR="0029506B" w:rsidRPr="006E3C02" w:rsidRDefault="0029506B" w:rsidP="0029506B">
      <w:pPr>
        <w:spacing w:after="0" w:line="240" w:lineRule="auto"/>
        <w:jc w:val="right"/>
        <w:rPr>
          <w:rFonts w:cs="Arial"/>
          <w:sz w:val="24"/>
          <w:szCs w:val="24"/>
        </w:rPr>
      </w:pPr>
      <w:r w:rsidRPr="006E3C02">
        <w:rPr>
          <w:rFonts w:cs="Arial"/>
          <w:sz w:val="24"/>
          <w:szCs w:val="24"/>
        </w:rPr>
        <w:t xml:space="preserve">МТС 8-029- 5177-179, </w:t>
      </w:r>
      <w:r w:rsidRPr="006E3C02">
        <w:rPr>
          <w:rFonts w:cs="Arial"/>
          <w:sz w:val="24"/>
          <w:szCs w:val="24"/>
          <w:lang w:val="en-US"/>
        </w:rPr>
        <w:t>VELCOM</w:t>
      </w:r>
      <w:r w:rsidRPr="006E3C02">
        <w:rPr>
          <w:rFonts w:cs="Arial"/>
          <w:sz w:val="24"/>
          <w:szCs w:val="24"/>
        </w:rPr>
        <w:t xml:space="preserve">  8-029-6176-000</w:t>
      </w:r>
    </w:p>
    <w:p w:rsidR="0029506B" w:rsidRPr="006E3C02" w:rsidRDefault="0029506B" w:rsidP="0029506B">
      <w:pPr>
        <w:spacing w:after="0" w:line="240" w:lineRule="auto"/>
        <w:jc w:val="right"/>
        <w:rPr>
          <w:rFonts w:cs="Arial"/>
          <w:sz w:val="24"/>
          <w:szCs w:val="24"/>
          <w:lang w:val="it-IT"/>
        </w:rPr>
      </w:pPr>
      <w:r w:rsidRPr="006E3C02">
        <w:rPr>
          <w:rFonts w:cs="Arial"/>
          <w:sz w:val="24"/>
          <w:szCs w:val="24"/>
          <w:lang w:val="it-IT"/>
        </w:rPr>
        <w:t>E-mail: pan5@tut.by</w:t>
      </w:r>
    </w:p>
    <w:p w:rsidR="0029506B" w:rsidRPr="006E3C02" w:rsidRDefault="0029506B" w:rsidP="0029506B">
      <w:pPr>
        <w:spacing w:after="0" w:line="240" w:lineRule="auto"/>
        <w:jc w:val="right"/>
        <w:rPr>
          <w:rFonts w:cs="Arial"/>
          <w:sz w:val="24"/>
          <w:szCs w:val="24"/>
          <w:lang w:val="it-IT"/>
        </w:rPr>
      </w:pPr>
      <w:r w:rsidRPr="006E3C02">
        <w:rPr>
          <w:rFonts w:cs="Arial"/>
          <w:sz w:val="24"/>
          <w:szCs w:val="24"/>
        </w:rPr>
        <w:t>Сайт</w:t>
      </w:r>
      <w:r w:rsidRPr="006E3C02">
        <w:rPr>
          <w:rFonts w:cs="Arial"/>
          <w:sz w:val="24"/>
          <w:szCs w:val="24"/>
          <w:lang w:val="it-IT"/>
        </w:rPr>
        <w:t>: www.pan-s.by</w:t>
      </w:r>
    </w:p>
    <w:p w:rsidR="00E6602D" w:rsidRPr="0029506B" w:rsidRDefault="0001025F">
      <w:pPr>
        <w:rPr>
          <w:lang w:val="it-IT"/>
        </w:rPr>
      </w:pPr>
      <w:r w:rsidRPr="0001025F">
        <w:rPr>
          <w:rFonts w:cs="Arial"/>
          <w:noProof/>
          <w:lang w:val="en-US"/>
        </w:rPr>
        <w:pict>
          <v:group id="_x0000_s1030" style="position:absolute;margin-left:-25.65pt;margin-top:10.55pt;width:513pt;height:30.15pt;z-index:251664384" coordorigin="1075,16033" coordsize="10260,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1" type="#_x0000_t75" style="position:absolute;left:1075;top:16033;width:6993;height:594;visibility:visible">
              <v:imagedata r:id="rId10" o:title="" cropbottom="14493f"/>
            </v:shape>
            <v:shape id="Рисунок 2" o:spid="_x0000_s1032" type="#_x0000_t75" style="position:absolute;left:8086;top:16050;width:1653;height:585;visibility:visible">
              <v:imagedata r:id="rId11" o:title=""/>
            </v:shape>
            <v:shape id="Рисунок 2" o:spid="_x0000_s1033" type="#_x0000_t75" style="position:absolute;left:9739;top:16070;width:1596;height:566;visibility:visible">
              <v:imagedata r:id="rId11" o:title=""/>
            </v:shape>
          </v:group>
        </w:pict>
      </w:r>
    </w:p>
    <w:sectPr w:rsidR="00E6602D" w:rsidRPr="0029506B" w:rsidSect="006E3C02">
      <w:pgSz w:w="11906" w:h="16838"/>
      <w:pgMar w:top="680" w:right="851" w:bottom="45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6B91"/>
    <w:multiLevelType w:val="hybridMultilevel"/>
    <w:tmpl w:val="247C1DB0"/>
    <w:lvl w:ilvl="0" w:tplc="4E4E5F80">
      <w:start w:val="1"/>
      <w:numFmt w:val="bullet"/>
      <w:lvlText w:val=""/>
      <w:lvlJc w:val="left"/>
      <w:pPr>
        <w:tabs>
          <w:tab w:val="num" w:pos="340"/>
        </w:tabs>
        <w:ind w:left="340" w:hanging="340"/>
      </w:pPr>
      <w:rPr>
        <w:rFonts w:ascii="Wingdings" w:hAnsi="Wingdings" w:cs="Arial" w:hint="default"/>
        <w:color w:val="auto"/>
        <w:sz w:val="26"/>
        <w:szCs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9D86285"/>
    <w:multiLevelType w:val="hybridMultilevel"/>
    <w:tmpl w:val="B2A628C8"/>
    <w:lvl w:ilvl="0" w:tplc="87A08258">
      <w:start w:val="1"/>
      <w:numFmt w:val="bullet"/>
      <w:lvlText w:val=""/>
      <w:lvlJc w:val="left"/>
      <w:pPr>
        <w:tabs>
          <w:tab w:val="num" w:pos="340"/>
        </w:tabs>
        <w:ind w:left="340" w:hanging="340"/>
      </w:pPr>
      <w:rPr>
        <w:rFonts w:ascii="Symbol" w:hAnsi="Symbol" w:cs="Arial"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06B"/>
    <w:rsid w:val="00000A78"/>
    <w:rsid w:val="00001B3C"/>
    <w:rsid w:val="000059B4"/>
    <w:rsid w:val="0001025F"/>
    <w:rsid w:val="00011207"/>
    <w:rsid w:val="00012CB3"/>
    <w:rsid w:val="00013488"/>
    <w:rsid w:val="000145DE"/>
    <w:rsid w:val="00014771"/>
    <w:rsid w:val="00014D0E"/>
    <w:rsid w:val="00016152"/>
    <w:rsid w:val="00016922"/>
    <w:rsid w:val="0001783A"/>
    <w:rsid w:val="00020A21"/>
    <w:rsid w:val="000212B0"/>
    <w:rsid w:val="00021B1C"/>
    <w:rsid w:val="000228D9"/>
    <w:rsid w:val="000232A7"/>
    <w:rsid w:val="00027539"/>
    <w:rsid w:val="0003014F"/>
    <w:rsid w:val="00030AA3"/>
    <w:rsid w:val="00033173"/>
    <w:rsid w:val="0003364A"/>
    <w:rsid w:val="00035000"/>
    <w:rsid w:val="00037006"/>
    <w:rsid w:val="00042CD9"/>
    <w:rsid w:val="0004624A"/>
    <w:rsid w:val="0004650D"/>
    <w:rsid w:val="00050DE0"/>
    <w:rsid w:val="00051E07"/>
    <w:rsid w:val="00051F74"/>
    <w:rsid w:val="00053EF5"/>
    <w:rsid w:val="00054CEB"/>
    <w:rsid w:val="00055092"/>
    <w:rsid w:val="000574E0"/>
    <w:rsid w:val="0005787B"/>
    <w:rsid w:val="00060D8C"/>
    <w:rsid w:val="000613E5"/>
    <w:rsid w:val="00062471"/>
    <w:rsid w:val="000657AD"/>
    <w:rsid w:val="00065BC0"/>
    <w:rsid w:val="00070FFE"/>
    <w:rsid w:val="0007273A"/>
    <w:rsid w:val="00073448"/>
    <w:rsid w:val="00073D6E"/>
    <w:rsid w:val="000749B3"/>
    <w:rsid w:val="000749F9"/>
    <w:rsid w:val="00074A92"/>
    <w:rsid w:val="00074E89"/>
    <w:rsid w:val="00075211"/>
    <w:rsid w:val="00075727"/>
    <w:rsid w:val="00077DD9"/>
    <w:rsid w:val="000844D7"/>
    <w:rsid w:val="00090529"/>
    <w:rsid w:val="0009097A"/>
    <w:rsid w:val="00092E60"/>
    <w:rsid w:val="000945E1"/>
    <w:rsid w:val="00094A59"/>
    <w:rsid w:val="00096454"/>
    <w:rsid w:val="000A290A"/>
    <w:rsid w:val="000A2CFE"/>
    <w:rsid w:val="000A4077"/>
    <w:rsid w:val="000A75A8"/>
    <w:rsid w:val="000A7CD0"/>
    <w:rsid w:val="000B0E5B"/>
    <w:rsid w:val="000B4BA3"/>
    <w:rsid w:val="000C3267"/>
    <w:rsid w:val="000C3527"/>
    <w:rsid w:val="000C4BCA"/>
    <w:rsid w:val="000C5BC5"/>
    <w:rsid w:val="000C5DF9"/>
    <w:rsid w:val="000D3C1D"/>
    <w:rsid w:val="000D745E"/>
    <w:rsid w:val="000E2604"/>
    <w:rsid w:val="000E3CE7"/>
    <w:rsid w:val="000E4B7E"/>
    <w:rsid w:val="000E52B6"/>
    <w:rsid w:val="000F1432"/>
    <w:rsid w:val="000F295A"/>
    <w:rsid w:val="000F2D3C"/>
    <w:rsid w:val="000F363D"/>
    <w:rsid w:val="000F3E48"/>
    <w:rsid w:val="000F5E79"/>
    <w:rsid w:val="000F5EE2"/>
    <w:rsid w:val="000F7206"/>
    <w:rsid w:val="00103349"/>
    <w:rsid w:val="00104D14"/>
    <w:rsid w:val="00106852"/>
    <w:rsid w:val="00106944"/>
    <w:rsid w:val="00106C17"/>
    <w:rsid w:val="0010736D"/>
    <w:rsid w:val="001074B2"/>
    <w:rsid w:val="00112A25"/>
    <w:rsid w:val="00114947"/>
    <w:rsid w:val="001156E3"/>
    <w:rsid w:val="0011574D"/>
    <w:rsid w:val="00115C66"/>
    <w:rsid w:val="00115EC0"/>
    <w:rsid w:val="00121964"/>
    <w:rsid w:val="00121B16"/>
    <w:rsid w:val="0012293E"/>
    <w:rsid w:val="00125CB5"/>
    <w:rsid w:val="00126497"/>
    <w:rsid w:val="00130BD3"/>
    <w:rsid w:val="00131EB3"/>
    <w:rsid w:val="00133C32"/>
    <w:rsid w:val="00136903"/>
    <w:rsid w:val="00142628"/>
    <w:rsid w:val="00143827"/>
    <w:rsid w:val="0014396D"/>
    <w:rsid w:val="00146283"/>
    <w:rsid w:val="001473E7"/>
    <w:rsid w:val="0015196F"/>
    <w:rsid w:val="00151C54"/>
    <w:rsid w:val="0015597E"/>
    <w:rsid w:val="0015763C"/>
    <w:rsid w:val="001602AF"/>
    <w:rsid w:val="00162135"/>
    <w:rsid w:val="0016332F"/>
    <w:rsid w:val="00164B53"/>
    <w:rsid w:val="00170252"/>
    <w:rsid w:val="0017036A"/>
    <w:rsid w:val="0017259A"/>
    <w:rsid w:val="001737E9"/>
    <w:rsid w:val="001743C3"/>
    <w:rsid w:val="00180021"/>
    <w:rsid w:val="00181DC7"/>
    <w:rsid w:val="001834CE"/>
    <w:rsid w:val="00185FDC"/>
    <w:rsid w:val="001864AC"/>
    <w:rsid w:val="00190B4A"/>
    <w:rsid w:val="00190F47"/>
    <w:rsid w:val="00191482"/>
    <w:rsid w:val="00194711"/>
    <w:rsid w:val="001947CF"/>
    <w:rsid w:val="001976E1"/>
    <w:rsid w:val="001A0758"/>
    <w:rsid w:val="001A61BE"/>
    <w:rsid w:val="001A61FF"/>
    <w:rsid w:val="001B0684"/>
    <w:rsid w:val="001B1C37"/>
    <w:rsid w:val="001B25FB"/>
    <w:rsid w:val="001B64B1"/>
    <w:rsid w:val="001B6D5C"/>
    <w:rsid w:val="001B7603"/>
    <w:rsid w:val="001C1535"/>
    <w:rsid w:val="001C3DD9"/>
    <w:rsid w:val="001C512F"/>
    <w:rsid w:val="001C6022"/>
    <w:rsid w:val="001D0151"/>
    <w:rsid w:val="001D3FC0"/>
    <w:rsid w:val="001D475D"/>
    <w:rsid w:val="001D528F"/>
    <w:rsid w:val="001D5955"/>
    <w:rsid w:val="001D5BBF"/>
    <w:rsid w:val="001D7E47"/>
    <w:rsid w:val="001E11F2"/>
    <w:rsid w:val="001E1296"/>
    <w:rsid w:val="001E2778"/>
    <w:rsid w:val="001E3364"/>
    <w:rsid w:val="001F0B61"/>
    <w:rsid w:val="001F0F3D"/>
    <w:rsid w:val="001F3C3D"/>
    <w:rsid w:val="001F3DC2"/>
    <w:rsid w:val="001F5796"/>
    <w:rsid w:val="001F640E"/>
    <w:rsid w:val="001F692C"/>
    <w:rsid w:val="001F7003"/>
    <w:rsid w:val="001F7368"/>
    <w:rsid w:val="0020067A"/>
    <w:rsid w:val="00213843"/>
    <w:rsid w:val="00216632"/>
    <w:rsid w:val="002203FB"/>
    <w:rsid w:val="00220798"/>
    <w:rsid w:val="002208B3"/>
    <w:rsid w:val="00220C56"/>
    <w:rsid w:val="00222700"/>
    <w:rsid w:val="002227C7"/>
    <w:rsid w:val="00223323"/>
    <w:rsid w:val="00223966"/>
    <w:rsid w:val="0022442E"/>
    <w:rsid w:val="0022548A"/>
    <w:rsid w:val="00225F99"/>
    <w:rsid w:val="00236D9A"/>
    <w:rsid w:val="00241816"/>
    <w:rsid w:val="00241A69"/>
    <w:rsid w:val="00241AE4"/>
    <w:rsid w:val="00241B4C"/>
    <w:rsid w:val="002439F3"/>
    <w:rsid w:val="00243A15"/>
    <w:rsid w:val="0024582E"/>
    <w:rsid w:val="00246609"/>
    <w:rsid w:val="00246B09"/>
    <w:rsid w:val="00247336"/>
    <w:rsid w:val="00247B95"/>
    <w:rsid w:val="00247D98"/>
    <w:rsid w:val="00251942"/>
    <w:rsid w:val="0025340E"/>
    <w:rsid w:val="00253429"/>
    <w:rsid w:val="002535B4"/>
    <w:rsid w:val="00254014"/>
    <w:rsid w:val="00262B1B"/>
    <w:rsid w:val="00264B3F"/>
    <w:rsid w:val="00265BB9"/>
    <w:rsid w:val="00267287"/>
    <w:rsid w:val="0026756C"/>
    <w:rsid w:val="00267FDD"/>
    <w:rsid w:val="00270F3B"/>
    <w:rsid w:val="00271D76"/>
    <w:rsid w:val="00272323"/>
    <w:rsid w:val="00272A8E"/>
    <w:rsid w:val="00274129"/>
    <w:rsid w:val="002759E8"/>
    <w:rsid w:val="00282BF4"/>
    <w:rsid w:val="00284DDD"/>
    <w:rsid w:val="002858EA"/>
    <w:rsid w:val="00286119"/>
    <w:rsid w:val="00286857"/>
    <w:rsid w:val="0029338C"/>
    <w:rsid w:val="00293B6E"/>
    <w:rsid w:val="00293C46"/>
    <w:rsid w:val="0029506B"/>
    <w:rsid w:val="00295442"/>
    <w:rsid w:val="00295D7A"/>
    <w:rsid w:val="00296725"/>
    <w:rsid w:val="00297AD2"/>
    <w:rsid w:val="002A0098"/>
    <w:rsid w:val="002A0F42"/>
    <w:rsid w:val="002A126A"/>
    <w:rsid w:val="002A1B7F"/>
    <w:rsid w:val="002A5034"/>
    <w:rsid w:val="002A7C25"/>
    <w:rsid w:val="002A7D36"/>
    <w:rsid w:val="002B093C"/>
    <w:rsid w:val="002B294C"/>
    <w:rsid w:val="002B355D"/>
    <w:rsid w:val="002B3E76"/>
    <w:rsid w:val="002B5548"/>
    <w:rsid w:val="002B6D4D"/>
    <w:rsid w:val="002C0581"/>
    <w:rsid w:val="002C230F"/>
    <w:rsid w:val="002C312B"/>
    <w:rsid w:val="002C4389"/>
    <w:rsid w:val="002C7638"/>
    <w:rsid w:val="002D012A"/>
    <w:rsid w:val="002D0DE1"/>
    <w:rsid w:val="002D13E4"/>
    <w:rsid w:val="002D20FF"/>
    <w:rsid w:val="002D282F"/>
    <w:rsid w:val="002D481B"/>
    <w:rsid w:val="002D4D25"/>
    <w:rsid w:val="002D54F4"/>
    <w:rsid w:val="002D6B17"/>
    <w:rsid w:val="002E06D1"/>
    <w:rsid w:val="002E52C2"/>
    <w:rsid w:val="002E6CFF"/>
    <w:rsid w:val="002F003B"/>
    <w:rsid w:val="002F0FA5"/>
    <w:rsid w:val="002F1876"/>
    <w:rsid w:val="002F2C03"/>
    <w:rsid w:val="002F687A"/>
    <w:rsid w:val="003013B2"/>
    <w:rsid w:val="00301BA4"/>
    <w:rsid w:val="00306119"/>
    <w:rsid w:val="00306235"/>
    <w:rsid w:val="003075A3"/>
    <w:rsid w:val="0031225E"/>
    <w:rsid w:val="00312FCE"/>
    <w:rsid w:val="00316BDB"/>
    <w:rsid w:val="00321B7F"/>
    <w:rsid w:val="0033188A"/>
    <w:rsid w:val="00331AE2"/>
    <w:rsid w:val="00331DE5"/>
    <w:rsid w:val="00332084"/>
    <w:rsid w:val="003340C3"/>
    <w:rsid w:val="0033499C"/>
    <w:rsid w:val="003401FE"/>
    <w:rsid w:val="0034054B"/>
    <w:rsid w:val="0034106E"/>
    <w:rsid w:val="00341467"/>
    <w:rsid w:val="00345D3E"/>
    <w:rsid w:val="00346247"/>
    <w:rsid w:val="0034687F"/>
    <w:rsid w:val="00346A3E"/>
    <w:rsid w:val="003507E3"/>
    <w:rsid w:val="0035117C"/>
    <w:rsid w:val="0035176F"/>
    <w:rsid w:val="00352F0B"/>
    <w:rsid w:val="00353856"/>
    <w:rsid w:val="003545DA"/>
    <w:rsid w:val="00356A25"/>
    <w:rsid w:val="00356C26"/>
    <w:rsid w:val="003570B2"/>
    <w:rsid w:val="003606FD"/>
    <w:rsid w:val="003608DA"/>
    <w:rsid w:val="003619C8"/>
    <w:rsid w:val="00361B7A"/>
    <w:rsid w:val="003621F3"/>
    <w:rsid w:val="00364598"/>
    <w:rsid w:val="00366B7D"/>
    <w:rsid w:val="0037322C"/>
    <w:rsid w:val="003751F1"/>
    <w:rsid w:val="00376568"/>
    <w:rsid w:val="003772AD"/>
    <w:rsid w:val="00381267"/>
    <w:rsid w:val="00382161"/>
    <w:rsid w:val="00384307"/>
    <w:rsid w:val="00387C6E"/>
    <w:rsid w:val="00391BA4"/>
    <w:rsid w:val="00393FA3"/>
    <w:rsid w:val="00394EFF"/>
    <w:rsid w:val="00395BD4"/>
    <w:rsid w:val="00395E31"/>
    <w:rsid w:val="00396476"/>
    <w:rsid w:val="00397D84"/>
    <w:rsid w:val="003A0A20"/>
    <w:rsid w:val="003A1125"/>
    <w:rsid w:val="003A6972"/>
    <w:rsid w:val="003A7FA9"/>
    <w:rsid w:val="003B186C"/>
    <w:rsid w:val="003B6789"/>
    <w:rsid w:val="003C0C64"/>
    <w:rsid w:val="003C36B0"/>
    <w:rsid w:val="003C3EFB"/>
    <w:rsid w:val="003C5738"/>
    <w:rsid w:val="003C6623"/>
    <w:rsid w:val="003C72F1"/>
    <w:rsid w:val="003D3BB0"/>
    <w:rsid w:val="003D41AB"/>
    <w:rsid w:val="003D4E11"/>
    <w:rsid w:val="003D61C1"/>
    <w:rsid w:val="003E7C7B"/>
    <w:rsid w:val="003F0B29"/>
    <w:rsid w:val="003F175D"/>
    <w:rsid w:val="003F32E9"/>
    <w:rsid w:val="003F36F6"/>
    <w:rsid w:val="003F4503"/>
    <w:rsid w:val="003F5870"/>
    <w:rsid w:val="003F6056"/>
    <w:rsid w:val="003F6320"/>
    <w:rsid w:val="00400177"/>
    <w:rsid w:val="0040269D"/>
    <w:rsid w:val="00403B07"/>
    <w:rsid w:val="00404597"/>
    <w:rsid w:val="004069D5"/>
    <w:rsid w:val="0040735E"/>
    <w:rsid w:val="004118B1"/>
    <w:rsid w:val="00412A40"/>
    <w:rsid w:val="0041337D"/>
    <w:rsid w:val="00415BCE"/>
    <w:rsid w:val="00416FC5"/>
    <w:rsid w:val="00417BA2"/>
    <w:rsid w:val="00422570"/>
    <w:rsid w:val="0042336E"/>
    <w:rsid w:val="0042371A"/>
    <w:rsid w:val="00424ACE"/>
    <w:rsid w:val="00426B15"/>
    <w:rsid w:val="00430279"/>
    <w:rsid w:val="00430A6A"/>
    <w:rsid w:val="004311EB"/>
    <w:rsid w:val="0043375E"/>
    <w:rsid w:val="00434191"/>
    <w:rsid w:val="004345EA"/>
    <w:rsid w:val="0043713D"/>
    <w:rsid w:val="00437ECF"/>
    <w:rsid w:val="0044268F"/>
    <w:rsid w:val="004429B2"/>
    <w:rsid w:val="00445450"/>
    <w:rsid w:val="004502C8"/>
    <w:rsid w:val="00450A70"/>
    <w:rsid w:val="00450FE5"/>
    <w:rsid w:val="0045122A"/>
    <w:rsid w:val="00451602"/>
    <w:rsid w:val="00451686"/>
    <w:rsid w:val="00451F6B"/>
    <w:rsid w:val="00452C7D"/>
    <w:rsid w:val="00453057"/>
    <w:rsid w:val="004560E6"/>
    <w:rsid w:val="00464079"/>
    <w:rsid w:val="0046498A"/>
    <w:rsid w:val="004704FE"/>
    <w:rsid w:val="0047401A"/>
    <w:rsid w:val="0047455B"/>
    <w:rsid w:val="00474A28"/>
    <w:rsid w:val="00477038"/>
    <w:rsid w:val="004813C4"/>
    <w:rsid w:val="0048295B"/>
    <w:rsid w:val="00483507"/>
    <w:rsid w:val="00487655"/>
    <w:rsid w:val="00487BC3"/>
    <w:rsid w:val="00490B92"/>
    <w:rsid w:val="00490C24"/>
    <w:rsid w:val="004913B6"/>
    <w:rsid w:val="0049504B"/>
    <w:rsid w:val="00497B8C"/>
    <w:rsid w:val="004A2589"/>
    <w:rsid w:val="004A2EF7"/>
    <w:rsid w:val="004A3646"/>
    <w:rsid w:val="004A51EF"/>
    <w:rsid w:val="004B06D5"/>
    <w:rsid w:val="004B1498"/>
    <w:rsid w:val="004B30D9"/>
    <w:rsid w:val="004B3ADC"/>
    <w:rsid w:val="004B6137"/>
    <w:rsid w:val="004B6B5F"/>
    <w:rsid w:val="004B6EE4"/>
    <w:rsid w:val="004B72D7"/>
    <w:rsid w:val="004C0458"/>
    <w:rsid w:val="004C1527"/>
    <w:rsid w:val="004C15C8"/>
    <w:rsid w:val="004C273C"/>
    <w:rsid w:val="004C58BA"/>
    <w:rsid w:val="004C5E0B"/>
    <w:rsid w:val="004D1DDB"/>
    <w:rsid w:val="004D3D01"/>
    <w:rsid w:val="004D4FBA"/>
    <w:rsid w:val="004D5668"/>
    <w:rsid w:val="004D6FE9"/>
    <w:rsid w:val="004D7FF1"/>
    <w:rsid w:val="004E0437"/>
    <w:rsid w:val="004E2428"/>
    <w:rsid w:val="004E3688"/>
    <w:rsid w:val="004E3793"/>
    <w:rsid w:val="004E3DE3"/>
    <w:rsid w:val="004E6871"/>
    <w:rsid w:val="004F1FD0"/>
    <w:rsid w:val="004F2087"/>
    <w:rsid w:val="004F26FC"/>
    <w:rsid w:val="004F3644"/>
    <w:rsid w:val="004F46F1"/>
    <w:rsid w:val="004F5640"/>
    <w:rsid w:val="004F6802"/>
    <w:rsid w:val="004F704B"/>
    <w:rsid w:val="004F747D"/>
    <w:rsid w:val="004F79D5"/>
    <w:rsid w:val="00501518"/>
    <w:rsid w:val="00503247"/>
    <w:rsid w:val="00503AFF"/>
    <w:rsid w:val="00504B48"/>
    <w:rsid w:val="00504D90"/>
    <w:rsid w:val="00505372"/>
    <w:rsid w:val="005069E4"/>
    <w:rsid w:val="00506DF6"/>
    <w:rsid w:val="00507219"/>
    <w:rsid w:val="00507C39"/>
    <w:rsid w:val="00511F1B"/>
    <w:rsid w:val="005126C6"/>
    <w:rsid w:val="00513DCD"/>
    <w:rsid w:val="005142CA"/>
    <w:rsid w:val="0051472A"/>
    <w:rsid w:val="00515DD6"/>
    <w:rsid w:val="005178C2"/>
    <w:rsid w:val="0053272F"/>
    <w:rsid w:val="0053385C"/>
    <w:rsid w:val="005346FC"/>
    <w:rsid w:val="00534BD4"/>
    <w:rsid w:val="00535707"/>
    <w:rsid w:val="00535AE2"/>
    <w:rsid w:val="00540E8C"/>
    <w:rsid w:val="00541F29"/>
    <w:rsid w:val="005427DF"/>
    <w:rsid w:val="005428F9"/>
    <w:rsid w:val="0054319E"/>
    <w:rsid w:val="00544644"/>
    <w:rsid w:val="00544C7F"/>
    <w:rsid w:val="00550638"/>
    <w:rsid w:val="005534BE"/>
    <w:rsid w:val="00553644"/>
    <w:rsid w:val="00553FE3"/>
    <w:rsid w:val="00554B2D"/>
    <w:rsid w:val="0055545C"/>
    <w:rsid w:val="005556C0"/>
    <w:rsid w:val="00556BF9"/>
    <w:rsid w:val="00557B6C"/>
    <w:rsid w:val="00560D23"/>
    <w:rsid w:val="00560D3C"/>
    <w:rsid w:val="005610BF"/>
    <w:rsid w:val="00561163"/>
    <w:rsid w:val="00562478"/>
    <w:rsid w:val="00562A48"/>
    <w:rsid w:val="0056664A"/>
    <w:rsid w:val="0058571A"/>
    <w:rsid w:val="005878DD"/>
    <w:rsid w:val="0059012C"/>
    <w:rsid w:val="00592DE6"/>
    <w:rsid w:val="00593BDA"/>
    <w:rsid w:val="00596804"/>
    <w:rsid w:val="00597A86"/>
    <w:rsid w:val="005A0F06"/>
    <w:rsid w:val="005A6F19"/>
    <w:rsid w:val="005B094B"/>
    <w:rsid w:val="005B5309"/>
    <w:rsid w:val="005B7695"/>
    <w:rsid w:val="005B7FDA"/>
    <w:rsid w:val="005C055A"/>
    <w:rsid w:val="005C09A7"/>
    <w:rsid w:val="005C09AE"/>
    <w:rsid w:val="005C18CE"/>
    <w:rsid w:val="005C5567"/>
    <w:rsid w:val="005C55B2"/>
    <w:rsid w:val="005C6855"/>
    <w:rsid w:val="005D651A"/>
    <w:rsid w:val="005D70BD"/>
    <w:rsid w:val="005E03C4"/>
    <w:rsid w:val="005E0632"/>
    <w:rsid w:val="005E2452"/>
    <w:rsid w:val="005F08ED"/>
    <w:rsid w:val="005F32EA"/>
    <w:rsid w:val="005F39C1"/>
    <w:rsid w:val="005F3D32"/>
    <w:rsid w:val="005F6875"/>
    <w:rsid w:val="0060163A"/>
    <w:rsid w:val="00602111"/>
    <w:rsid w:val="006032CE"/>
    <w:rsid w:val="0060335E"/>
    <w:rsid w:val="00603C33"/>
    <w:rsid w:val="00604C14"/>
    <w:rsid w:val="00604C6A"/>
    <w:rsid w:val="006057D5"/>
    <w:rsid w:val="00606CEE"/>
    <w:rsid w:val="00610424"/>
    <w:rsid w:val="00611691"/>
    <w:rsid w:val="00612C13"/>
    <w:rsid w:val="00613806"/>
    <w:rsid w:val="006138C8"/>
    <w:rsid w:val="006144D5"/>
    <w:rsid w:val="00615706"/>
    <w:rsid w:val="00615A4F"/>
    <w:rsid w:val="006162C7"/>
    <w:rsid w:val="00616F8E"/>
    <w:rsid w:val="00620B0F"/>
    <w:rsid w:val="00620D9F"/>
    <w:rsid w:val="006227C1"/>
    <w:rsid w:val="00624762"/>
    <w:rsid w:val="0062769B"/>
    <w:rsid w:val="00633E27"/>
    <w:rsid w:val="00636868"/>
    <w:rsid w:val="00641DDA"/>
    <w:rsid w:val="00644B7E"/>
    <w:rsid w:val="006462D5"/>
    <w:rsid w:val="00652B4B"/>
    <w:rsid w:val="006550AE"/>
    <w:rsid w:val="00655AA5"/>
    <w:rsid w:val="006573C8"/>
    <w:rsid w:val="006579E8"/>
    <w:rsid w:val="00660A6F"/>
    <w:rsid w:val="0066263C"/>
    <w:rsid w:val="006629C0"/>
    <w:rsid w:val="00664F9C"/>
    <w:rsid w:val="00665C1B"/>
    <w:rsid w:val="006661E8"/>
    <w:rsid w:val="00666330"/>
    <w:rsid w:val="00666600"/>
    <w:rsid w:val="0066686A"/>
    <w:rsid w:val="00667A27"/>
    <w:rsid w:val="00670540"/>
    <w:rsid w:val="00674353"/>
    <w:rsid w:val="006768BC"/>
    <w:rsid w:val="006815AD"/>
    <w:rsid w:val="006840C3"/>
    <w:rsid w:val="006919EF"/>
    <w:rsid w:val="006926FE"/>
    <w:rsid w:val="00692D22"/>
    <w:rsid w:val="0069409B"/>
    <w:rsid w:val="00694C7F"/>
    <w:rsid w:val="00695A1E"/>
    <w:rsid w:val="0069652D"/>
    <w:rsid w:val="00696FF4"/>
    <w:rsid w:val="00697309"/>
    <w:rsid w:val="0069783D"/>
    <w:rsid w:val="006A44BC"/>
    <w:rsid w:val="006A4E6B"/>
    <w:rsid w:val="006B08AE"/>
    <w:rsid w:val="006B42D7"/>
    <w:rsid w:val="006B5CF0"/>
    <w:rsid w:val="006B5ECA"/>
    <w:rsid w:val="006B6F77"/>
    <w:rsid w:val="006C0955"/>
    <w:rsid w:val="006C09B2"/>
    <w:rsid w:val="006C0BD8"/>
    <w:rsid w:val="006C18D6"/>
    <w:rsid w:val="006C1DE6"/>
    <w:rsid w:val="006C2BD7"/>
    <w:rsid w:val="006C420E"/>
    <w:rsid w:val="006C4E49"/>
    <w:rsid w:val="006C5DA6"/>
    <w:rsid w:val="006D5260"/>
    <w:rsid w:val="006D563E"/>
    <w:rsid w:val="006D5866"/>
    <w:rsid w:val="006E25B4"/>
    <w:rsid w:val="006E6A89"/>
    <w:rsid w:val="006E6EC1"/>
    <w:rsid w:val="006F08D9"/>
    <w:rsid w:val="006F0950"/>
    <w:rsid w:val="006F0C05"/>
    <w:rsid w:val="006F1B2A"/>
    <w:rsid w:val="006F6395"/>
    <w:rsid w:val="006F7336"/>
    <w:rsid w:val="006F74C0"/>
    <w:rsid w:val="007008A7"/>
    <w:rsid w:val="00700C9A"/>
    <w:rsid w:val="00701E38"/>
    <w:rsid w:val="00702F6A"/>
    <w:rsid w:val="00703337"/>
    <w:rsid w:val="007033D7"/>
    <w:rsid w:val="007049C8"/>
    <w:rsid w:val="007051BA"/>
    <w:rsid w:val="007060EB"/>
    <w:rsid w:val="007070A6"/>
    <w:rsid w:val="00707A86"/>
    <w:rsid w:val="007107A6"/>
    <w:rsid w:val="0071271A"/>
    <w:rsid w:val="00712EAF"/>
    <w:rsid w:val="007132FF"/>
    <w:rsid w:val="0071377C"/>
    <w:rsid w:val="007157D2"/>
    <w:rsid w:val="007200B9"/>
    <w:rsid w:val="0072185A"/>
    <w:rsid w:val="00722307"/>
    <w:rsid w:val="00725449"/>
    <w:rsid w:val="00725D97"/>
    <w:rsid w:val="00726F74"/>
    <w:rsid w:val="00727410"/>
    <w:rsid w:val="00731C53"/>
    <w:rsid w:val="00731C75"/>
    <w:rsid w:val="007334A2"/>
    <w:rsid w:val="007351FC"/>
    <w:rsid w:val="0073661A"/>
    <w:rsid w:val="00737DCA"/>
    <w:rsid w:val="00740039"/>
    <w:rsid w:val="007402E7"/>
    <w:rsid w:val="0074420D"/>
    <w:rsid w:val="00744302"/>
    <w:rsid w:val="007456A1"/>
    <w:rsid w:val="00752128"/>
    <w:rsid w:val="00753A50"/>
    <w:rsid w:val="00754F2C"/>
    <w:rsid w:val="0075506B"/>
    <w:rsid w:val="00756A86"/>
    <w:rsid w:val="007572BD"/>
    <w:rsid w:val="00761CB9"/>
    <w:rsid w:val="007621D3"/>
    <w:rsid w:val="00762C5A"/>
    <w:rsid w:val="00763D4D"/>
    <w:rsid w:val="0076451B"/>
    <w:rsid w:val="00765BF6"/>
    <w:rsid w:val="0076607F"/>
    <w:rsid w:val="00766A31"/>
    <w:rsid w:val="00770762"/>
    <w:rsid w:val="00772528"/>
    <w:rsid w:val="00772CED"/>
    <w:rsid w:val="00773066"/>
    <w:rsid w:val="00773577"/>
    <w:rsid w:val="0077384B"/>
    <w:rsid w:val="00785AF2"/>
    <w:rsid w:val="00786C7A"/>
    <w:rsid w:val="007872DC"/>
    <w:rsid w:val="007877C0"/>
    <w:rsid w:val="00787C58"/>
    <w:rsid w:val="007905ED"/>
    <w:rsid w:val="00796BFB"/>
    <w:rsid w:val="00797D6D"/>
    <w:rsid w:val="007A1732"/>
    <w:rsid w:val="007A31F6"/>
    <w:rsid w:val="007A425A"/>
    <w:rsid w:val="007A76FE"/>
    <w:rsid w:val="007A7E2E"/>
    <w:rsid w:val="007B1CAD"/>
    <w:rsid w:val="007B274F"/>
    <w:rsid w:val="007B3031"/>
    <w:rsid w:val="007B3236"/>
    <w:rsid w:val="007B4739"/>
    <w:rsid w:val="007C1F36"/>
    <w:rsid w:val="007C3271"/>
    <w:rsid w:val="007C4FAB"/>
    <w:rsid w:val="007C522A"/>
    <w:rsid w:val="007C6270"/>
    <w:rsid w:val="007C6D98"/>
    <w:rsid w:val="007D0AB9"/>
    <w:rsid w:val="007D0FF5"/>
    <w:rsid w:val="007D107F"/>
    <w:rsid w:val="007D1B76"/>
    <w:rsid w:val="007D2C51"/>
    <w:rsid w:val="007D3F0B"/>
    <w:rsid w:val="007D69F5"/>
    <w:rsid w:val="007E0C15"/>
    <w:rsid w:val="007E10AB"/>
    <w:rsid w:val="007E1969"/>
    <w:rsid w:val="007E2BF4"/>
    <w:rsid w:val="007E734E"/>
    <w:rsid w:val="007F0570"/>
    <w:rsid w:val="007F37B1"/>
    <w:rsid w:val="007F3D37"/>
    <w:rsid w:val="007F3F97"/>
    <w:rsid w:val="007F511A"/>
    <w:rsid w:val="007F5A03"/>
    <w:rsid w:val="007F63EA"/>
    <w:rsid w:val="007F715C"/>
    <w:rsid w:val="0080342E"/>
    <w:rsid w:val="008035B3"/>
    <w:rsid w:val="0080375B"/>
    <w:rsid w:val="0080639A"/>
    <w:rsid w:val="00807232"/>
    <w:rsid w:val="0080723B"/>
    <w:rsid w:val="008075B7"/>
    <w:rsid w:val="0081296D"/>
    <w:rsid w:val="008140B2"/>
    <w:rsid w:val="00814309"/>
    <w:rsid w:val="00815C45"/>
    <w:rsid w:val="0081626B"/>
    <w:rsid w:val="00822CE2"/>
    <w:rsid w:val="008246E3"/>
    <w:rsid w:val="00824B16"/>
    <w:rsid w:val="008252B9"/>
    <w:rsid w:val="008264B1"/>
    <w:rsid w:val="00826CE7"/>
    <w:rsid w:val="008270AE"/>
    <w:rsid w:val="00827141"/>
    <w:rsid w:val="00827FC7"/>
    <w:rsid w:val="008307B6"/>
    <w:rsid w:val="00833FA2"/>
    <w:rsid w:val="00835C89"/>
    <w:rsid w:val="00835D77"/>
    <w:rsid w:val="00835F78"/>
    <w:rsid w:val="00837BBF"/>
    <w:rsid w:val="00841152"/>
    <w:rsid w:val="0084334D"/>
    <w:rsid w:val="008437A5"/>
    <w:rsid w:val="008528AD"/>
    <w:rsid w:val="00854294"/>
    <w:rsid w:val="008573D3"/>
    <w:rsid w:val="00860AB2"/>
    <w:rsid w:val="00860C6D"/>
    <w:rsid w:val="008614E8"/>
    <w:rsid w:val="00861B49"/>
    <w:rsid w:val="00861CF3"/>
    <w:rsid w:val="00863234"/>
    <w:rsid w:val="0086533F"/>
    <w:rsid w:val="0087025C"/>
    <w:rsid w:val="008711E3"/>
    <w:rsid w:val="008712EC"/>
    <w:rsid w:val="008723BD"/>
    <w:rsid w:val="00872EDA"/>
    <w:rsid w:val="00873A1F"/>
    <w:rsid w:val="00874026"/>
    <w:rsid w:val="0087410C"/>
    <w:rsid w:val="0087461E"/>
    <w:rsid w:val="00874C7D"/>
    <w:rsid w:val="008778E2"/>
    <w:rsid w:val="00877CB1"/>
    <w:rsid w:val="0088168D"/>
    <w:rsid w:val="00881D91"/>
    <w:rsid w:val="008833E1"/>
    <w:rsid w:val="00887B3E"/>
    <w:rsid w:val="00887BAA"/>
    <w:rsid w:val="00892966"/>
    <w:rsid w:val="00893F78"/>
    <w:rsid w:val="00895317"/>
    <w:rsid w:val="008957D2"/>
    <w:rsid w:val="008960E5"/>
    <w:rsid w:val="0089636B"/>
    <w:rsid w:val="008A09A3"/>
    <w:rsid w:val="008A192E"/>
    <w:rsid w:val="008A1BDC"/>
    <w:rsid w:val="008A1CDB"/>
    <w:rsid w:val="008A28C7"/>
    <w:rsid w:val="008A3617"/>
    <w:rsid w:val="008A48E3"/>
    <w:rsid w:val="008A496F"/>
    <w:rsid w:val="008A4E01"/>
    <w:rsid w:val="008A601A"/>
    <w:rsid w:val="008A77F2"/>
    <w:rsid w:val="008B015E"/>
    <w:rsid w:val="008B0216"/>
    <w:rsid w:val="008B2EFB"/>
    <w:rsid w:val="008B3A76"/>
    <w:rsid w:val="008C2833"/>
    <w:rsid w:val="008C3192"/>
    <w:rsid w:val="008C3E83"/>
    <w:rsid w:val="008C4DE6"/>
    <w:rsid w:val="008C57AC"/>
    <w:rsid w:val="008C582D"/>
    <w:rsid w:val="008C65FF"/>
    <w:rsid w:val="008C7696"/>
    <w:rsid w:val="008D030D"/>
    <w:rsid w:val="008D16F8"/>
    <w:rsid w:val="008D23D4"/>
    <w:rsid w:val="008D406A"/>
    <w:rsid w:val="008D566F"/>
    <w:rsid w:val="008D70AE"/>
    <w:rsid w:val="008E209E"/>
    <w:rsid w:val="008E5246"/>
    <w:rsid w:val="008E5F3C"/>
    <w:rsid w:val="008E6649"/>
    <w:rsid w:val="008F0830"/>
    <w:rsid w:val="008F1F5C"/>
    <w:rsid w:val="008F2412"/>
    <w:rsid w:val="008F5A51"/>
    <w:rsid w:val="008F6C72"/>
    <w:rsid w:val="00900C9E"/>
    <w:rsid w:val="00902850"/>
    <w:rsid w:val="009041F2"/>
    <w:rsid w:val="0090542B"/>
    <w:rsid w:val="009056E5"/>
    <w:rsid w:val="00905D91"/>
    <w:rsid w:val="00906811"/>
    <w:rsid w:val="00906A49"/>
    <w:rsid w:val="009110E9"/>
    <w:rsid w:val="009113BA"/>
    <w:rsid w:val="00912B14"/>
    <w:rsid w:val="009137AC"/>
    <w:rsid w:val="009151A6"/>
    <w:rsid w:val="0091606F"/>
    <w:rsid w:val="00916952"/>
    <w:rsid w:val="00917347"/>
    <w:rsid w:val="00917DC9"/>
    <w:rsid w:val="009210CF"/>
    <w:rsid w:val="00921751"/>
    <w:rsid w:val="00922938"/>
    <w:rsid w:val="009231E1"/>
    <w:rsid w:val="009240AA"/>
    <w:rsid w:val="009263D9"/>
    <w:rsid w:val="00930D03"/>
    <w:rsid w:val="009312D0"/>
    <w:rsid w:val="009313B2"/>
    <w:rsid w:val="00931578"/>
    <w:rsid w:val="009319E3"/>
    <w:rsid w:val="009336B8"/>
    <w:rsid w:val="00933969"/>
    <w:rsid w:val="009353BB"/>
    <w:rsid w:val="009356EB"/>
    <w:rsid w:val="009363AD"/>
    <w:rsid w:val="009414BB"/>
    <w:rsid w:val="00942321"/>
    <w:rsid w:val="00945699"/>
    <w:rsid w:val="009465B9"/>
    <w:rsid w:val="00947B11"/>
    <w:rsid w:val="0095000E"/>
    <w:rsid w:val="00954C8D"/>
    <w:rsid w:val="009626B7"/>
    <w:rsid w:val="00963AF2"/>
    <w:rsid w:val="00963C83"/>
    <w:rsid w:val="0096596E"/>
    <w:rsid w:val="00970903"/>
    <w:rsid w:val="009710B5"/>
    <w:rsid w:val="009719B7"/>
    <w:rsid w:val="00972B99"/>
    <w:rsid w:val="00972D07"/>
    <w:rsid w:val="00973557"/>
    <w:rsid w:val="009735D8"/>
    <w:rsid w:val="00973B9B"/>
    <w:rsid w:val="009759DA"/>
    <w:rsid w:val="00975C03"/>
    <w:rsid w:val="0097605A"/>
    <w:rsid w:val="0098091B"/>
    <w:rsid w:val="009813E3"/>
    <w:rsid w:val="00982405"/>
    <w:rsid w:val="009827B1"/>
    <w:rsid w:val="00983576"/>
    <w:rsid w:val="009836D6"/>
    <w:rsid w:val="00984E9A"/>
    <w:rsid w:val="00985BE2"/>
    <w:rsid w:val="0098604B"/>
    <w:rsid w:val="009872CD"/>
    <w:rsid w:val="0099090B"/>
    <w:rsid w:val="0099171C"/>
    <w:rsid w:val="00991B82"/>
    <w:rsid w:val="0099515A"/>
    <w:rsid w:val="00995DF8"/>
    <w:rsid w:val="00997545"/>
    <w:rsid w:val="00997630"/>
    <w:rsid w:val="009A05BA"/>
    <w:rsid w:val="009A2688"/>
    <w:rsid w:val="009A413E"/>
    <w:rsid w:val="009A46C3"/>
    <w:rsid w:val="009A706F"/>
    <w:rsid w:val="009B4055"/>
    <w:rsid w:val="009B65D6"/>
    <w:rsid w:val="009B6DD9"/>
    <w:rsid w:val="009C00D2"/>
    <w:rsid w:val="009C0418"/>
    <w:rsid w:val="009C0E61"/>
    <w:rsid w:val="009C13D8"/>
    <w:rsid w:val="009C4462"/>
    <w:rsid w:val="009C4E03"/>
    <w:rsid w:val="009C7667"/>
    <w:rsid w:val="009C7E62"/>
    <w:rsid w:val="009D13CD"/>
    <w:rsid w:val="009D19D8"/>
    <w:rsid w:val="009D3350"/>
    <w:rsid w:val="009D5094"/>
    <w:rsid w:val="009D51D3"/>
    <w:rsid w:val="009D7550"/>
    <w:rsid w:val="009E0D03"/>
    <w:rsid w:val="009E1B0E"/>
    <w:rsid w:val="009E20D8"/>
    <w:rsid w:val="009E2FAA"/>
    <w:rsid w:val="009E54FC"/>
    <w:rsid w:val="009E5F88"/>
    <w:rsid w:val="009E6680"/>
    <w:rsid w:val="009F0ED8"/>
    <w:rsid w:val="009F1330"/>
    <w:rsid w:val="009F164C"/>
    <w:rsid w:val="009F3E61"/>
    <w:rsid w:val="009F4427"/>
    <w:rsid w:val="009F5483"/>
    <w:rsid w:val="009F72D8"/>
    <w:rsid w:val="00A02C54"/>
    <w:rsid w:val="00A121BF"/>
    <w:rsid w:val="00A1530F"/>
    <w:rsid w:val="00A178AC"/>
    <w:rsid w:val="00A17B9C"/>
    <w:rsid w:val="00A17CDE"/>
    <w:rsid w:val="00A200DF"/>
    <w:rsid w:val="00A21FD3"/>
    <w:rsid w:val="00A237AA"/>
    <w:rsid w:val="00A252A7"/>
    <w:rsid w:val="00A25EFA"/>
    <w:rsid w:val="00A279A0"/>
    <w:rsid w:val="00A31148"/>
    <w:rsid w:val="00A329FA"/>
    <w:rsid w:val="00A3644E"/>
    <w:rsid w:val="00A36829"/>
    <w:rsid w:val="00A36932"/>
    <w:rsid w:val="00A3740A"/>
    <w:rsid w:val="00A3749B"/>
    <w:rsid w:val="00A406FA"/>
    <w:rsid w:val="00A40875"/>
    <w:rsid w:val="00A43F79"/>
    <w:rsid w:val="00A45FB7"/>
    <w:rsid w:val="00A4623E"/>
    <w:rsid w:val="00A477DD"/>
    <w:rsid w:val="00A47E6A"/>
    <w:rsid w:val="00A505B6"/>
    <w:rsid w:val="00A50E0F"/>
    <w:rsid w:val="00A52BB8"/>
    <w:rsid w:val="00A53275"/>
    <w:rsid w:val="00A53FFB"/>
    <w:rsid w:val="00A54997"/>
    <w:rsid w:val="00A56850"/>
    <w:rsid w:val="00A57E84"/>
    <w:rsid w:val="00A62246"/>
    <w:rsid w:val="00A62B25"/>
    <w:rsid w:val="00A63A5B"/>
    <w:rsid w:val="00A64354"/>
    <w:rsid w:val="00A65438"/>
    <w:rsid w:val="00A67598"/>
    <w:rsid w:val="00A707A9"/>
    <w:rsid w:val="00A72248"/>
    <w:rsid w:val="00A74DD5"/>
    <w:rsid w:val="00A750FC"/>
    <w:rsid w:val="00A7712B"/>
    <w:rsid w:val="00A7791D"/>
    <w:rsid w:val="00A77D03"/>
    <w:rsid w:val="00A801F6"/>
    <w:rsid w:val="00A80F0C"/>
    <w:rsid w:val="00A81BEA"/>
    <w:rsid w:val="00A8646B"/>
    <w:rsid w:val="00A86481"/>
    <w:rsid w:val="00A864F0"/>
    <w:rsid w:val="00A91381"/>
    <w:rsid w:val="00A915D9"/>
    <w:rsid w:val="00A91D48"/>
    <w:rsid w:val="00A93861"/>
    <w:rsid w:val="00A94498"/>
    <w:rsid w:val="00A950A1"/>
    <w:rsid w:val="00A957AC"/>
    <w:rsid w:val="00AA032F"/>
    <w:rsid w:val="00AA063A"/>
    <w:rsid w:val="00AA6BCA"/>
    <w:rsid w:val="00AA75EB"/>
    <w:rsid w:val="00AA76D4"/>
    <w:rsid w:val="00AB1C04"/>
    <w:rsid w:val="00AB288B"/>
    <w:rsid w:val="00AB366A"/>
    <w:rsid w:val="00AB54AE"/>
    <w:rsid w:val="00AB589D"/>
    <w:rsid w:val="00AC1A14"/>
    <w:rsid w:val="00AC55AB"/>
    <w:rsid w:val="00AC651D"/>
    <w:rsid w:val="00AC7511"/>
    <w:rsid w:val="00AD208A"/>
    <w:rsid w:val="00AD245F"/>
    <w:rsid w:val="00AD33F8"/>
    <w:rsid w:val="00AD4318"/>
    <w:rsid w:val="00AD4918"/>
    <w:rsid w:val="00AD55A6"/>
    <w:rsid w:val="00AD63AC"/>
    <w:rsid w:val="00AE0889"/>
    <w:rsid w:val="00AE0992"/>
    <w:rsid w:val="00AE180A"/>
    <w:rsid w:val="00AE2628"/>
    <w:rsid w:val="00B01889"/>
    <w:rsid w:val="00B04D5C"/>
    <w:rsid w:val="00B061BF"/>
    <w:rsid w:val="00B07104"/>
    <w:rsid w:val="00B078CA"/>
    <w:rsid w:val="00B10D08"/>
    <w:rsid w:val="00B1281B"/>
    <w:rsid w:val="00B1775F"/>
    <w:rsid w:val="00B20903"/>
    <w:rsid w:val="00B23AF6"/>
    <w:rsid w:val="00B2481F"/>
    <w:rsid w:val="00B24B24"/>
    <w:rsid w:val="00B25CD1"/>
    <w:rsid w:val="00B269C8"/>
    <w:rsid w:val="00B27378"/>
    <w:rsid w:val="00B3099E"/>
    <w:rsid w:val="00B349F1"/>
    <w:rsid w:val="00B35EE9"/>
    <w:rsid w:val="00B361DA"/>
    <w:rsid w:val="00B36BCA"/>
    <w:rsid w:val="00B40339"/>
    <w:rsid w:val="00B40424"/>
    <w:rsid w:val="00B42E87"/>
    <w:rsid w:val="00B444E3"/>
    <w:rsid w:val="00B465F5"/>
    <w:rsid w:val="00B47922"/>
    <w:rsid w:val="00B50AB3"/>
    <w:rsid w:val="00B52EA4"/>
    <w:rsid w:val="00B543AF"/>
    <w:rsid w:val="00B55A9D"/>
    <w:rsid w:val="00B56E50"/>
    <w:rsid w:val="00B65075"/>
    <w:rsid w:val="00B6512B"/>
    <w:rsid w:val="00B656C6"/>
    <w:rsid w:val="00B6583F"/>
    <w:rsid w:val="00B658C4"/>
    <w:rsid w:val="00B65C01"/>
    <w:rsid w:val="00B66295"/>
    <w:rsid w:val="00B675BB"/>
    <w:rsid w:val="00B70EA4"/>
    <w:rsid w:val="00B7186A"/>
    <w:rsid w:val="00B71FDC"/>
    <w:rsid w:val="00B725C4"/>
    <w:rsid w:val="00B72F38"/>
    <w:rsid w:val="00B741F7"/>
    <w:rsid w:val="00B76526"/>
    <w:rsid w:val="00B8102F"/>
    <w:rsid w:val="00B810DC"/>
    <w:rsid w:val="00B84B87"/>
    <w:rsid w:val="00B852FA"/>
    <w:rsid w:val="00B92831"/>
    <w:rsid w:val="00B93A07"/>
    <w:rsid w:val="00B9585E"/>
    <w:rsid w:val="00BA0DB3"/>
    <w:rsid w:val="00BA0FA4"/>
    <w:rsid w:val="00BA2670"/>
    <w:rsid w:val="00BA2689"/>
    <w:rsid w:val="00BA3E91"/>
    <w:rsid w:val="00BA5B2F"/>
    <w:rsid w:val="00BA7F31"/>
    <w:rsid w:val="00BB0D51"/>
    <w:rsid w:val="00BB4DD6"/>
    <w:rsid w:val="00BB59E2"/>
    <w:rsid w:val="00BB5CA9"/>
    <w:rsid w:val="00BC07F6"/>
    <w:rsid w:val="00BC1A74"/>
    <w:rsid w:val="00BC4123"/>
    <w:rsid w:val="00BC48A9"/>
    <w:rsid w:val="00BD21EE"/>
    <w:rsid w:val="00BD4FAD"/>
    <w:rsid w:val="00BD7C5C"/>
    <w:rsid w:val="00BE2D87"/>
    <w:rsid w:val="00BE3F03"/>
    <w:rsid w:val="00BE719E"/>
    <w:rsid w:val="00BE7CD8"/>
    <w:rsid w:val="00BE7D93"/>
    <w:rsid w:val="00BF0B27"/>
    <w:rsid w:val="00BF1587"/>
    <w:rsid w:val="00BF1978"/>
    <w:rsid w:val="00BF29D0"/>
    <w:rsid w:val="00BF4523"/>
    <w:rsid w:val="00C01528"/>
    <w:rsid w:val="00C04156"/>
    <w:rsid w:val="00C04F8B"/>
    <w:rsid w:val="00C10E0D"/>
    <w:rsid w:val="00C11798"/>
    <w:rsid w:val="00C12377"/>
    <w:rsid w:val="00C12B93"/>
    <w:rsid w:val="00C1548B"/>
    <w:rsid w:val="00C15E51"/>
    <w:rsid w:val="00C17FD9"/>
    <w:rsid w:val="00C2162F"/>
    <w:rsid w:val="00C22DDE"/>
    <w:rsid w:val="00C234E3"/>
    <w:rsid w:val="00C2566F"/>
    <w:rsid w:val="00C25DCA"/>
    <w:rsid w:val="00C26E4B"/>
    <w:rsid w:val="00C2742E"/>
    <w:rsid w:val="00C275A4"/>
    <w:rsid w:val="00C276F7"/>
    <w:rsid w:val="00C31905"/>
    <w:rsid w:val="00C3296A"/>
    <w:rsid w:val="00C3634A"/>
    <w:rsid w:val="00C3688B"/>
    <w:rsid w:val="00C40922"/>
    <w:rsid w:val="00C4130A"/>
    <w:rsid w:val="00C41FA6"/>
    <w:rsid w:val="00C45669"/>
    <w:rsid w:val="00C45A57"/>
    <w:rsid w:val="00C46630"/>
    <w:rsid w:val="00C50233"/>
    <w:rsid w:val="00C53696"/>
    <w:rsid w:val="00C578F4"/>
    <w:rsid w:val="00C57BD5"/>
    <w:rsid w:val="00C57E40"/>
    <w:rsid w:val="00C61EE7"/>
    <w:rsid w:val="00C62022"/>
    <w:rsid w:val="00C63818"/>
    <w:rsid w:val="00C714AD"/>
    <w:rsid w:val="00C71633"/>
    <w:rsid w:val="00C718D4"/>
    <w:rsid w:val="00C74173"/>
    <w:rsid w:val="00C805E6"/>
    <w:rsid w:val="00C81C70"/>
    <w:rsid w:val="00C83283"/>
    <w:rsid w:val="00C83DD4"/>
    <w:rsid w:val="00C83FC0"/>
    <w:rsid w:val="00C9031D"/>
    <w:rsid w:val="00C92021"/>
    <w:rsid w:val="00C92126"/>
    <w:rsid w:val="00C93FC4"/>
    <w:rsid w:val="00C95A92"/>
    <w:rsid w:val="00C974A3"/>
    <w:rsid w:val="00C974EC"/>
    <w:rsid w:val="00CA1178"/>
    <w:rsid w:val="00CA14B8"/>
    <w:rsid w:val="00CA37FC"/>
    <w:rsid w:val="00CA63D0"/>
    <w:rsid w:val="00CA7A73"/>
    <w:rsid w:val="00CA7CDB"/>
    <w:rsid w:val="00CB4594"/>
    <w:rsid w:val="00CB45F3"/>
    <w:rsid w:val="00CB5ECF"/>
    <w:rsid w:val="00CB7091"/>
    <w:rsid w:val="00CB72D8"/>
    <w:rsid w:val="00CC18E9"/>
    <w:rsid w:val="00CC4DB7"/>
    <w:rsid w:val="00CC7876"/>
    <w:rsid w:val="00CC79C3"/>
    <w:rsid w:val="00CD08CC"/>
    <w:rsid w:val="00CD0B8D"/>
    <w:rsid w:val="00CD2825"/>
    <w:rsid w:val="00CD36BA"/>
    <w:rsid w:val="00CD46D8"/>
    <w:rsid w:val="00CD51A2"/>
    <w:rsid w:val="00CD61CC"/>
    <w:rsid w:val="00CD7659"/>
    <w:rsid w:val="00CE0ECD"/>
    <w:rsid w:val="00CE1926"/>
    <w:rsid w:val="00CE38BE"/>
    <w:rsid w:val="00CE5F9D"/>
    <w:rsid w:val="00CE600F"/>
    <w:rsid w:val="00CE75E6"/>
    <w:rsid w:val="00CE7C52"/>
    <w:rsid w:val="00CF1F2A"/>
    <w:rsid w:val="00CF2967"/>
    <w:rsid w:val="00CF2FB2"/>
    <w:rsid w:val="00CF6B44"/>
    <w:rsid w:val="00CF7C90"/>
    <w:rsid w:val="00D0152A"/>
    <w:rsid w:val="00D10323"/>
    <w:rsid w:val="00D10CA4"/>
    <w:rsid w:val="00D10F6D"/>
    <w:rsid w:val="00D12956"/>
    <w:rsid w:val="00D12ED0"/>
    <w:rsid w:val="00D1364C"/>
    <w:rsid w:val="00D146CA"/>
    <w:rsid w:val="00D14E75"/>
    <w:rsid w:val="00D1614E"/>
    <w:rsid w:val="00D17335"/>
    <w:rsid w:val="00D20D73"/>
    <w:rsid w:val="00D210BB"/>
    <w:rsid w:val="00D211E8"/>
    <w:rsid w:val="00D2269F"/>
    <w:rsid w:val="00D238DB"/>
    <w:rsid w:val="00D2491B"/>
    <w:rsid w:val="00D26B01"/>
    <w:rsid w:val="00D306A4"/>
    <w:rsid w:val="00D33DCA"/>
    <w:rsid w:val="00D3651F"/>
    <w:rsid w:val="00D370A8"/>
    <w:rsid w:val="00D41EBB"/>
    <w:rsid w:val="00D4346E"/>
    <w:rsid w:val="00D44E07"/>
    <w:rsid w:val="00D44E50"/>
    <w:rsid w:val="00D45903"/>
    <w:rsid w:val="00D4738D"/>
    <w:rsid w:val="00D473D1"/>
    <w:rsid w:val="00D51432"/>
    <w:rsid w:val="00D51B84"/>
    <w:rsid w:val="00D52113"/>
    <w:rsid w:val="00D536FA"/>
    <w:rsid w:val="00D55A04"/>
    <w:rsid w:val="00D565DD"/>
    <w:rsid w:val="00D60F62"/>
    <w:rsid w:val="00D617BF"/>
    <w:rsid w:val="00D62380"/>
    <w:rsid w:val="00D6378A"/>
    <w:rsid w:val="00D730C4"/>
    <w:rsid w:val="00D7432C"/>
    <w:rsid w:val="00D744A2"/>
    <w:rsid w:val="00D7667B"/>
    <w:rsid w:val="00D77655"/>
    <w:rsid w:val="00D77FB2"/>
    <w:rsid w:val="00D80D0C"/>
    <w:rsid w:val="00D80EDC"/>
    <w:rsid w:val="00D82222"/>
    <w:rsid w:val="00D82D45"/>
    <w:rsid w:val="00D838C8"/>
    <w:rsid w:val="00D866F8"/>
    <w:rsid w:val="00D90D47"/>
    <w:rsid w:val="00D94188"/>
    <w:rsid w:val="00D96052"/>
    <w:rsid w:val="00D96DE8"/>
    <w:rsid w:val="00DA19D8"/>
    <w:rsid w:val="00DA4A60"/>
    <w:rsid w:val="00DA57FC"/>
    <w:rsid w:val="00DB1D4D"/>
    <w:rsid w:val="00DB1EAC"/>
    <w:rsid w:val="00DB2803"/>
    <w:rsid w:val="00DB2D52"/>
    <w:rsid w:val="00DB3C2B"/>
    <w:rsid w:val="00DB3EC2"/>
    <w:rsid w:val="00DB44D7"/>
    <w:rsid w:val="00DB4F79"/>
    <w:rsid w:val="00DB53AD"/>
    <w:rsid w:val="00DB6B43"/>
    <w:rsid w:val="00DC210D"/>
    <w:rsid w:val="00DC346E"/>
    <w:rsid w:val="00DC4C69"/>
    <w:rsid w:val="00DC5D28"/>
    <w:rsid w:val="00DC676D"/>
    <w:rsid w:val="00DD0068"/>
    <w:rsid w:val="00DD0520"/>
    <w:rsid w:val="00DD06EF"/>
    <w:rsid w:val="00DD0F61"/>
    <w:rsid w:val="00DD10B4"/>
    <w:rsid w:val="00DD1D66"/>
    <w:rsid w:val="00DD39E2"/>
    <w:rsid w:val="00DD60EE"/>
    <w:rsid w:val="00DD719F"/>
    <w:rsid w:val="00DD74B5"/>
    <w:rsid w:val="00DE0B27"/>
    <w:rsid w:val="00DE12ED"/>
    <w:rsid w:val="00DE1B29"/>
    <w:rsid w:val="00DE20C5"/>
    <w:rsid w:val="00DE2148"/>
    <w:rsid w:val="00DE4242"/>
    <w:rsid w:val="00DE4311"/>
    <w:rsid w:val="00DE61BA"/>
    <w:rsid w:val="00DE6745"/>
    <w:rsid w:val="00DF38AD"/>
    <w:rsid w:val="00DF4344"/>
    <w:rsid w:val="00DF494D"/>
    <w:rsid w:val="00DF5626"/>
    <w:rsid w:val="00DF621E"/>
    <w:rsid w:val="00DF6CD7"/>
    <w:rsid w:val="00E00094"/>
    <w:rsid w:val="00E00D1E"/>
    <w:rsid w:val="00E0142B"/>
    <w:rsid w:val="00E024FC"/>
    <w:rsid w:val="00E02ABE"/>
    <w:rsid w:val="00E02C38"/>
    <w:rsid w:val="00E04206"/>
    <w:rsid w:val="00E063C1"/>
    <w:rsid w:val="00E11372"/>
    <w:rsid w:val="00E11F2B"/>
    <w:rsid w:val="00E137CC"/>
    <w:rsid w:val="00E167AA"/>
    <w:rsid w:val="00E16BFB"/>
    <w:rsid w:val="00E16D19"/>
    <w:rsid w:val="00E21C64"/>
    <w:rsid w:val="00E2275F"/>
    <w:rsid w:val="00E24812"/>
    <w:rsid w:val="00E24979"/>
    <w:rsid w:val="00E24F04"/>
    <w:rsid w:val="00E26469"/>
    <w:rsid w:val="00E3548B"/>
    <w:rsid w:val="00E360BD"/>
    <w:rsid w:val="00E37123"/>
    <w:rsid w:val="00E3781A"/>
    <w:rsid w:val="00E410CE"/>
    <w:rsid w:val="00E42C59"/>
    <w:rsid w:val="00E4389D"/>
    <w:rsid w:val="00E44480"/>
    <w:rsid w:val="00E46ED8"/>
    <w:rsid w:val="00E47E4A"/>
    <w:rsid w:val="00E5062D"/>
    <w:rsid w:val="00E5385F"/>
    <w:rsid w:val="00E5555F"/>
    <w:rsid w:val="00E5556D"/>
    <w:rsid w:val="00E620AE"/>
    <w:rsid w:val="00E640AB"/>
    <w:rsid w:val="00E641AB"/>
    <w:rsid w:val="00E64451"/>
    <w:rsid w:val="00E64658"/>
    <w:rsid w:val="00E654E3"/>
    <w:rsid w:val="00E6602D"/>
    <w:rsid w:val="00E70F6A"/>
    <w:rsid w:val="00E711B4"/>
    <w:rsid w:val="00E74619"/>
    <w:rsid w:val="00E74BEB"/>
    <w:rsid w:val="00E77007"/>
    <w:rsid w:val="00E77239"/>
    <w:rsid w:val="00E84872"/>
    <w:rsid w:val="00E858EA"/>
    <w:rsid w:val="00E85A75"/>
    <w:rsid w:val="00E91367"/>
    <w:rsid w:val="00E914D2"/>
    <w:rsid w:val="00E9178E"/>
    <w:rsid w:val="00E95E91"/>
    <w:rsid w:val="00E97EDA"/>
    <w:rsid w:val="00EA1EED"/>
    <w:rsid w:val="00EA2294"/>
    <w:rsid w:val="00EA4763"/>
    <w:rsid w:val="00EA5B0C"/>
    <w:rsid w:val="00EA6450"/>
    <w:rsid w:val="00EA68AC"/>
    <w:rsid w:val="00EA6C07"/>
    <w:rsid w:val="00EB2F86"/>
    <w:rsid w:val="00EB3127"/>
    <w:rsid w:val="00EB5635"/>
    <w:rsid w:val="00EB7CCF"/>
    <w:rsid w:val="00EC1633"/>
    <w:rsid w:val="00EC388D"/>
    <w:rsid w:val="00EC487F"/>
    <w:rsid w:val="00EC63CF"/>
    <w:rsid w:val="00EC6CD7"/>
    <w:rsid w:val="00EC7E3A"/>
    <w:rsid w:val="00ED4104"/>
    <w:rsid w:val="00ED4E28"/>
    <w:rsid w:val="00ED5071"/>
    <w:rsid w:val="00ED528C"/>
    <w:rsid w:val="00ED76EF"/>
    <w:rsid w:val="00EE0250"/>
    <w:rsid w:val="00EE0E70"/>
    <w:rsid w:val="00EE166C"/>
    <w:rsid w:val="00EE1D7A"/>
    <w:rsid w:val="00EF59E5"/>
    <w:rsid w:val="00EF7719"/>
    <w:rsid w:val="00F0066C"/>
    <w:rsid w:val="00F0069E"/>
    <w:rsid w:val="00F009C3"/>
    <w:rsid w:val="00F01A9C"/>
    <w:rsid w:val="00F03202"/>
    <w:rsid w:val="00F0350B"/>
    <w:rsid w:val="00F0365A"/>
    <w:rsid w:val="00F03665"/>
    <w:rsid w:val="00F042F3"/>
    <w:rsid w:val="00F058B0"/>
    <w:rsid w:val="00F07AF9"/>
    <w:rsid w:val="00F115B1"/>
    <w:rsid w:val="00F13715"/>
    <w:rsid w:val="00F153AF"/>
    <w:rsid w:val="00F164E1"/>
    <w:rsid w:val="00F17E9F"/>
    <w:rsid w:val="00F20463"/>
    <w:rsid w:val="00F21A2F"/>
    <w:rsid w:val="00F226CD"/>
    <w:rsid w:val="00F22A39"/>
    <w:rsid w:val="00F22ADF"/>
    <w:rsid w:val="00F2750E"/>
    <w:rsid w:val="00F309EE"/>
    <w:rsid w:val="00F30D84"/>
    <w:rsid w:val="00F33E1E"/>
    <w:rsid w:val="00F34141"/>
    <w:rsid w:val="00F34E55"/>
    <w:rsid w:val="00F35580"/>
    <w:rsid w:val="00F36DFB"/>
    <w:rsid w:val="00F421DA"/>
    <w:rsid w:val="00F426EF"/>
    <w:rsid w:val="00F46202"/>
    <w:rsid w:val="00F47D63"/>
    <w:rsid w:val="00F5071F"/>
    <w:rsid w:val="00F50A37"/>
    <w:rsid w:val="00F55995"/>
    <w:rsid w:val="00F61C96"/>
    <w:rsid w:val="00F62062"/>
    <w:rsid w:val="00F6297A"/>
    <w:rsid w:val="00F62C4E"/>
    <w:rsid w:val="00F639DB"/>
    <w:rsid w:val="00F64EC9"/>
    <w:rsid w:val="00F66545"/>
    <w:rsid w:val="00F7047D"/>
    <w:rsid w:val="00F705B8"/>
    <w:rsid w:val="00F70C3B"/>
    <w:rsid w:val="00F73CAC"/>
    <w:rsid w:val="00F757DD"/>
    <w:rsid w:val="00F77842"/>
    <w:rsid w:val="00F77B5C"/>
    <w:rsid w:val="00F802B5"/>
    <w:rsid w:val="00F81954"/>
    <w:rsid w:val="00F835C8"/>
    <w:rsid w:val="00F866DD"/>
    <w:rsid w:val="00F86EE7"/>
    <w:rsid w:val="00F8792D"/>
    <w:rsid w:val="00F90C0D"/>
    <w:rsid w:val="00F928B4"/>
    <w:rsid w:val="00F930A4"/>
    <w:rsid w:val="00F94F55"/>
    <w:rsid w:val="00F95B10"/>
    <w:rsid w:val="00F96A00"/>
    <w:rsid w:val="00FA220B"/>
    <w:rsid w:val="00FA3E39"/>
    <w:rsid w:val="00FA3F0F"/>
    <w:rsid w:val="00FA701E"/>
    <w:rsid w:val="00FB045B"/>
    <w:rsid w:val="00FB079D"/>
    <w:rsid w:val="00FB3960"/>
    <w:rsid w:val="00FB64DA"/>
    <w:rsid w:val="00FB6CA6"/>
    <w:rsid w:val="00FC02FC"/>
    <w:rsid w:val="00FC092F"/>
    <w:rsid w:val="00FC0A28"/>
    <w:rsid w:val="00FC1230"/>
    <w:rsid w:val="00FC1785"/>
    <w:rsid w:val="00FC5217"/>
    <w:rsid w:val="00FC5FDF"/>
    <w:rsid w:val="00FC65E5"/>
    <w:rsid w:val="00FC6D10"/>
    <w:rsid w:val="00FD0AAD"/>
    <w:rsid w:val="00FD110F"/>
    <w:rsid w:val="00FD4672"/>
    <w:rsid w:val="00FD50D4"/>
    <w:rsid w:val="00FD57CA"/>
    <w:rsid w:val="00FE0646"/>
    <w:rsid w:val="00FE4E9E"/>
    <w:rsid w:val="00FE5614"/>
    <w:rsid w:val="00FF0375"/>
    <w:rsid w:val="00FF05EF"/>
    <w:rsid w:val="00FF407E"/>
    <w:rsid w:val="00FF5DDC"/>
    <w:rsid w:val="00FF63D2"/>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17" w:lineRule="exact"/>
        <w:ind w:lef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6B"/>
    <w:pPr>
      <w:spacing w:line="276" w:lineRule="auto"/>
      <w:ind w:lef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9506B"/>
    <w:pPr>
      <w:spacing w:after="0" w:line="240" w:lineRule="auto"/>
      <w:jc w:val="both"/>
    </w:pPr>
    <w:rPr>
      <w:rFonts w:ascii="Times New Roman" w:eastAsia="Times New Roman" w:hAnsi="Times New Roman"/>
      <w:i/>
      <w:sz w:val="20"/>
      <w:szCs w:val="20"/>
      <w:lang w:eastAsia="ru-RU"/>
    </w:rPr>
  </w:style>
  <w:style w:type="character" w:customStyle="1" w:styleId="20">
    <w:name w:val="Основной текст 2 Знак"/>
    <w:basedOn w:val="a0"/>
    <w:link w:val="2"/>
    <w:rsid w:val="0029506B"/>
    <w:rPr>
      <w:rFonts w:ascii="Times New Roman" w:eastAsia="Times New Roman" w:hAnsi="Times New Roman" w:cs="Times New Roman"/>
      <w:i/>
      <w:sz w:val="20"/>
      <w:szCs w:val="20"/>
      <w:lang w:eastAsia="ru-RU"/>
    </w:rPr>
  </w:style>
  <w:style w:type="table" w:styleId="a3">
    <w:name w:val="Table Grid"/>
    <w:basedOn w:val="a1"/>
    <w:rsid w:val="0029506B"/>
    <w:pPr>
      <w:spacing w:line="276" w:lineRule="auto"/>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Обычная таблица1"/>
    <w:next w:val="a1"/>
    <w:semiHidden/>
    <w:unhideWhenUsed/>
    <w:qFormat/>
    <w:rsid w:val="0029506B"/>
    <w:pPr>
      <w:spacing w:after="0" w:line="240" w:lineRule="auto"/>
      <w:ind w:left="0"/>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Company>SPecialiST RePack</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2014-04-08T10:13:00Z</dcterms:created>
  <dcterms:modified xsi:type="dcterms:W3CDTF">2014-04-10T07:40:00Z</dcterms:modified>
</cp:coreProperties>
</file>